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58F0D" w14:textId="77777777" w:rsidR="007E6627" w:rsidRDefault="007E6627"/>
    <w:tbl>
      <w:tblPr>
        <w:tblStyle w:val="a"/>
        <w:tblW w:w="1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5"/>
        <w:gridCol w:w="5310"/>
        <w:gridCol w:w="3115"/>
      </w:tblGrid>
      <w:tr w:rsidR="007E6627" w:rsidRPr="006F7974" w14:paraId="5661FA5B" w14:textId="77777777" w:rsidTr="00794BE6">
        <w:trPr>
          <w:trHeight w:val="222"/>
        </w:trPr>
        <w:tc>
          <w:tcPr>
            <w:tcW w:w="2605" w:type="dxa"/>
            <w:vAlign w:val="center"/>
          </w:tcPr>
          <w:p w14:paraId="462D9215" w14:textId="77777777" w:rsidR="007E6627" w:rsidRPr="006F7974" w:rsidRDefault="003B23DF" w:rsidP="00794BE6">
            <w:pPr>
              <w:jc w:val="right"/>
              <w:rPr>
                <w:rFonts w:eastAsia="Calibri"/>
                <w:b/>
                <w:color w:val="000000"/>
              </w:rPr>
            </w:pPr>
            <w:r w:rsidRPr="006F7974">
              <w:rPr>
                <w:rFonts w:eastAsia="Calibri"/>
                <w:b/>
                <w:color w:val="000000"/>
              </w:rPr>
              <w:t>Company:</w:t>
            </w:r>
          </w:p>
        </w:tc>
        <w:tc>
          <w:tcPr>
            <w:tcW w:w="5310" w:type="dxa"/>
            <w:vAlign w:val="center"/>
          </w:tcPr>
          <w:p w14:paraId="5D49F77C" w14:textId="77777777" w:rsidR="007E6627" w:rsidRPr="006F7974" w:rsidRDefault="003B23DF" w:rsidP="00794BE6">
            <w:pPr>
              <w:jc w:val="center"/>
              <w:rPr>
                <w:rFonts w:eastAsia="Calibri"/>
                <w:b/>
              </w:rPr>
            </w:pPr>
            <w:r w:rsidRPr="006F7974">
              <w:rPr>
                <w:rFonts w:eastAsia="Calibri"/>
                <w:b/>
              </w:rPr>
              <w:t>QUONTIC BANK</w:t>
            </w:r>
          </w:p>
        </w:tc>
        <w:tc>
          <w:tcPr>
            <w:tcW w:w="3115" w:type="dxa"/>
            <w:vMerge w:val="restart"/>
            <w:vAlign w:val="center"/>
          </w:tcPr>
          <w:p w14:paraId="79A8314D" w14:textId="77777777" w:rsidR="007E6627" w:rsidRPr="006F7974" w:rsidRDefault="003B23DF">
            <w:pPr>
              <w:jc w:val="center"/>
              <w:rPr>
                <w:rFonts w:eastAsia="Gill Sans"/>
              </w:rPr>
            </w:pPr>
            <w:r w:rsidRPr="006F7974">
              <w:rPr>
                <w:noProof/>
              </w:rPr>
              <w:drawing>
                <wp:inline distT="0" distB="0" distL="0" distR="0" wp14:anchorId="6B1F7DA8" wp14:editId="322483F4">
                  <wp:extent cx="2102664" cy="844210"/>
                  <wp:effectExtent l="0" t="0" r="0" b="0"/>
                  <wp:docPr id="1"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rawing&#10;&#10;Description automatically generated"/>
                          <pic:cNvPicPr preferRelativeResize="0"/>
                        </pic:nvPicPr>
                        <pic:blipFill>
                          <a:blip r:embed="rId8"/>
                          <a:srcRect/>
                          <a:stretch>
                            <a:fillRect/>
                          </a:stretch>
                        </pic:blipFill>
                        <pic:spPr>
                          <a:xfrm>
                            <a:off x="0" y="0"/>
                            <a:ext cx="2102664" cy="844210"/>
                          </a:xfrm>
                          <a:prstGeom prst="rect">
                            <a:avLst/>
                          </a:prstGeom>
                          <a:ln/>
                        </pic:spPr>
                      </pic:pic>
                    </a:graphicData>
                  </a:graphic>
                </wp:inline>
              </w:drawing>
            </w:r>
          </w:p>
          <w:p w14:paraId="44784E55" w14:textId="77777777" w:rsidR="007E6627" w:rsidRPr="006F7974" w:rsidRDefault="007E6627">
            <w:pPr>
              <w:jc w:val="center"/>
              <w:rPr>
                <w:rFonts w:eastAsia="Gill Sans"/>
              </w:rPr>
            </w:pPr>
          </w:p>
        </w:tc>
      </w:tr>
      <w:tr w:rsidR="007E6627" w:rsidRPr="006F7974" w14:paraId="75DDB612" w14:textId="77777777" w:rsidTr="00794BE6">
        <w:trPr>
          <w:trHeight w:val="174"/>
        </w:trPr>
        <w:tc>
          <w:tcPr>
            <w:tcW w:w="2605" w:type="dxa"/>
            <w:shd w:val="clear" w:color="auto" w:fill="BFBFBF"/>
            <w:vAlign w:val="center"/>
          </w:tcPr>
          <w:p w14:paraId="07CE48FB" w14:textId="77777777" w:rsidR="007E6627" w:rsidRPr="006F7974" w:rsidRDefault="003B23DF" w:rsidP="00794BE6">
            <w:pPr>
              <w:jc w:val="right"/>
              <w:rPr>
                <w:rFonts w:eastAsia="Calibri"/>
                <w:b/>
                <w:color w:val="FFFFFF"/>
              </w:rPr>
            </w:pPr>
            <w:r w:rsidRPr="006F7974">
              <w:rPr>
                <w:rFonts w:eastAsia="Calibri"/>
                <w:b/>
                <w:color w:val="000000"/>
              </w:rPr>
              <w:t>Document Title:</w:t>
            </w:r>
          </w:p>
        </w:tc>
        <w:tc>
          <w:tcPr>
            <w:tcW w:w="5310" w:type="dxa"/>
            <w:shd w:val="clear" w:color="auto" w:fill="auto"/>
            <w:vAlign w:val="center"/>
          </w:tcPr>
          <w:p w14:paraId="0FD28972" w14:textId="37527502" w:rsidR="007E6627" w:rsidRPr="006F7974" w:rsidRDefault="00794BE6" w:rsidP="00794BE6">
            <w:pPr>
              <w:jc w:val="center"/>
              <w:rPr>
                <w:rFonts w:eastAsia="Calibri"/>
                <w:b/>
              </w:rPr>
            </w:pPr>
            <w:r>
              <w:rPr>
                <w:rFonts w:eastAsia="Calibri"/>
                <w:b/>
              </w:rPr>
              <w:t>Account Closure</w:t>
            </w:r>
          </w:p>
        </w:tc>
        <w:tc>
          <w:tcPr>
            <w:tcW w:w="3115" w:type="dxa"/>
            <w:vMerge/>
            <w:vAlign w:val="center"/>
          </w:tcPr>
          <w:p w14:paraId="1AEFA01A" w14:textId="77777777" w:rsidR="007E6627" w:rsidRPr="006F7974" w:rsidRDefault="007E6627">
            <w:pPr>
              <w:widowControl w:val="0"/>
              <w:pBdr>
                <w:top w:val="nil"/>
                <w:left w:val="nil"/>
                <w:bottom w:val="nil"/>
                <w:right w:val="nil"/>
                <w:between w:val="nil"/>
              </w:pBdr>
              <w:spacing w:line="276" w:lineRule="auto"/>
              <w:rPr>
                <w:rFonts w:eastAsia="Calibri"/>
                <w:b/>
                <w:color w:val="FFFFFF"/>
              </w:rPr>
            </w:pPr>
          </w:p>
        </w:tc>
      </w:tr>
      <w:tr w:rsidR="007E6627" w:rsidRPr="006F7974" w14:paraId="475F4359" w14:textId="77777777" w:rsidTr="00794BE6">
        <w:trPr>
          <w:trHeight w:val="174"/>
        </w:trPr>
        <w:tc>
          <w:tcPr>
            <w:tcW w:w="2605" w:type="dxa"/>
            <w:shd w:val="clear" w:color="auto" w:fill="auto"/>
            <w:vAlign w:val="center"/>
          </w:tcPr>
          <w:p w14:paraId="559ECC52" w14:textId="77777777" w:rsidR="007E6627" w:rsidRPr="006F7974" w:rsidRDefault="003B23DF" w:rsidP="00794BE6">
            <w:pPr>
              <w:jc w:val="right"/>
              <w:rPr>
                <w:rFonts w:eastAsia="Calibri"/>
                <w:b/>
                <w:color w:val="000000"/>
              </w:rPr>
            </w:pPr>
            <w:r w:rsidRPr="006F7974">
              <w:rPr>
                <w:rFonts w:eastAsia="Calibri"/>
                <w:b/>
                <w:color w:val="000000"/>
              </w:rPr>
              <w:t>Department:</w:t>
            </w:r>
          </w:p>
        </w:tc>
        <w:tc>
          <w:tcPr>
            <w:tcW w:w="5310" w:type="dxa"/>
            <w:shd w:val="clear" w:color="auto" w:fill="auto"/>
            <w:vAlign w:val="center"/>
          </w:tcPr>
          <w:p w14:paraId="48114253" w14:textId="6F9869FC" w:rsidR="007E6627" w:rsidRPr="006F7974" w:rsidRDefault="00794BE6" w:rsidP="00794BE6">
            <w:pPr>
              <w:jc w:val="center"/>
              <w:rPr>
                <w:rFonts w:eastAsia="Calibri"/>
                <w:b/>
              </w:rPr>
            </w:pPr>
            <w:r>
              <w:rPr>
                <w:rFonts w:eastAsia="Calibri"/>
                <w:b/>
              </w:rPr>
              <w:t>Digital Banking Operations</w:t>
            </w:r>
          </w:p>
        </w:tc>
        <w:tc>
          <w:tcPr>
            <w:tcW w:w="3115" w:type="dxa"/>
            <w:vMerge/>
            <w:vAlign w:val="center"/>
          </w:tcPr>
          <w:p w14:paraId="592A5081" w14:textId="77777777" w:rsidR="007E6627" w:rsidRPr="006F7974" w:rsidRDefault="007E6627">
            <w:pPr>
              <w:widowControl w:val="0"/>
              <w:pBdr>
                <w:top w:val="nil"/>
                <w:left w:val="nil"/>
                <w:bottom w:val="nil"/>
                <w:right w:val="nil"/>
                <w:between w:val="nil"/>
              </w:pBdr>
              <w:spacing w:line="276" w:lineRule="auto"/>
              <w:rPr>
                <w:rFonts w:eastAsia="Calibri"/>
                <w:b/>
                <w:color w:val="000000"/>
              </w:rPr>
            </w:pPr>
          </w:p>
        </w:tc>
      </w:tr>
      <w:tr w:rsidR="007E6627" w:rsidRPr="006F7974" w14:paraId="62C51487" w14:textId="77777777" w:rsidTr="00794BE6">
        <w:trPr>
          <w:trHeight w:val="222"/>
        </w:trPr>
        <w:tc>
          <w:tcPr>
            <w:tcW w:w="2605" w:type="dxa"/>
            <w:shd w:val="clear" w:color="auto" w:fill="BFBFBF"/>
            <w:vAlign w:val="center"/>
          </w:tcPr>
          <w:p w14:paraId="2CA7890C" w14:textId="77777777" w:rsidR="007E6627" w:rsidRPr="006F7974" w:rsidRDefault="003B23DF" w:rsidP="00794BE6">
            <w:pPr>
              <w:jc w:val="right"/>
              <w:rPr>
                <w:rFonts w:eastAsia="Calibri"/>
                <w:b/>
                <w:color w:val="FFFFFF"/>
              </w:rPr>
            </w:pPr>
            <w:r w:rsidRPr="006F7974">
              <w:rPr>
                <w:rFonts w:eastAsia="Calibri"/>
                <w:b/>
              </w:rPr>
              <w:t>Dat</w:t>
            </w:r>
            <w:r w:rsidRPr="006F7974">
              <w:rPr>
                <w:rFonts w:eastAsia="Calibri"/>
                <w:b/>
                <w:color w:val="000000"/>
              </w:rPr>
              <w:t>e:</w:t>
            </w:r>
          </w:p>
        </w:tc>
        <w:tc>
          <w:tcPr>
            <w:tcW w:w="5310" w:type="dxa"/>
            <w:shd w:val="clear" w:color="auto" w:fill="auto"/>
            <w:vAlign w:val="center"/>
          </w:tcPr>
          <w:p w14:paraId="3241516D" w14:textId="1857CFF1" w:rsidR="007E6627" w:rsidRPr="006F7974" w:rsidRDefault="006F7974" w:rsidP="00794BE6">
            <w:pPr>
              <w:tabs>
                <w:tab w:val="left" w:pos="735"/>
                <w:tab w:val="center" w:pos="1377"/>
              </w:tabs>
              <w:jc w:val="center"/>
              <w:rPr>
                <w:rFonts w:eastAsia="Calibri"/>
                <w:b/>
              </w:rPr>
            </w:pPr>
            <w:r w:rsidRPr="006F7974">
              <w:rPr>
                <w:rFonts w:eastAsia="Calibri"/>
                <w:b/>
              </w:rPr>
              <w:t>7/29/2022</w:t>
            </w:r>
          </w:p>
        </w:tc>
        <w:tc>
          <w:tcPr>
            <w:tcW w:w="3115" w:type="dxa"/>
            <w:vMerge/>
            <w:vAlign w:val="center"/>
          </w:tcPr>
          <w:p w14:paraId="0EDD81B1" w14:textId="77777777" w:rsidR="007E6627" w:rsidRPr="006F7974" w:rsidRDefault="007E6627">
            <w:pPr>
              <w:widowControl w:val="0"/>
              <w:pBdr>
                <w:top w:val="nil"/>
                <w:left w:val="nil"/>
                <w:bottom w:val="nil"/>
                <w:right w:val="nil"/>
                <w:between w:val="nil"/>
              </w:pBdr>
              <w:spacing w:line="276" w:lineRule="auto"/>
              <w:rPr>
                <w:rFonts w:eastAsia="Calibri"/>
                <w:b/>
                <w:color w:val="FFFFFF"/>
              </w:rPr>
            </w:pPr>
          </w:p>
        </w:tc>
      </w:tr>
      <w:tr w:rsidR="007E6627" w:rsidRPr="006F7974" w14:paraId="2CECBB18" w14:textId="77777777" w:rsidTr="00794BE6">
        <w:trPr>
          <w:trHeight w:val="283"/>
        </w:trPr>
        <w:tc>
          <w:tcPr>
            <w:tcW w:w="2605" w:type="dxa"/>
            <w:shd w:val="clear" w:color="auto" w:fill="auto"/>
            <w:vAlign w:val="center"/>
          </w:tcPr>
          <w:p w14:paraId="3DB165D8" w14:textId="764AFCF7" w:rsidR="007E6627" w:rsidRPr="006F7974" w:rsidRDefault="003B23DF" w:rsidP="00794BE6">
            <w:pPr>
              <w:jc w:val="right"/>
              <w:rPr>
                <w:rFonts w:eastAsia="Calibri"/>
                <w:b/>
                <w:color w:val="000000"/>
              </w:rPr>
            </w:pPr>
            <w:r w:rsidRPr="006F7974">
              <w:rPr>
                <w:rFonts w:eastAsia="Calibri"/>
                <w:b/>
              </w:rPr>
              <w:t>Author</w:t>
            </w:r>
            <w:r w:rsidR="00FD0CA7" w:rsidRPr="006F7974">
              <w:rPr>
                <w:rFonts w:eastAsia="Calibri"/>
                <w:b/>
              </w:rPr>
              <w:t>/Reviewer(s)</w:t>
            </w:r>
            <w:r w:rsidRPr="006F7974">
              <w:rPr>
                <w:rFonts w:eastAsia="Calibri"/>
                <w:b/>
                <w:color w:val="000000"/>
              </w:rPr>
              <w:t>:</w:t>
            </w:r>
          </w:p>
        </w:tc>
        <w:tc>
          <w:tcPr>
            <w:tcW w:w="5310" w:type="dxa"/>
            <w:shd w:val="clear" w:color="auto" w:fill="auto"/>
            <w:vAlign w:val="center"/>
          </w:tcPr>
          <w:p w14:paraId="629233C2" w14:textId="4551F89B" w:rsidR="006F7974" w:rsidRDefault="00794BE6" w:rsidP="00794BE6">
            <w:pPr>
              <w:jc w:val="center"/>
              <w:rPr>
                <w:rFonts w:eastAsia="Calibri"/>
                <w:b/>
              </w:rPr>
            </w:pPr>
            <w:r>
              <w:rPr>
                <w:rFonts w:eastAsia="Calibri"/>
                <w:b/>
              </w:rPr>
              <w:t>Cynthia Chocolatl</w:t>
            </w:r>
            <w:r w:rsidR="0095422A">
              <w:rPr>
                <w:rFonts w:eastAsia="Calibri"/>
                <w:b/>
              </w:rPr>
              <w:t xml:space="preserve">, </w:t>
            </w:r>
            <w:r>
              <w:rPr>
                <w:rFonts w:eastAsia="Calibri"/>
                <w:b/>
              </w:rPr>
              <w:t>Ebony Grant</w:t>
            </w:r>
            <w:r w:rsidR="0095422A">
              <w:rPr>
                <w:rFonts w:eastAsia="Calibri"/>
                <w:b/>
              </w:rPr>
              <w:t>/</w:t>
            </w:r>
          </w:p>
          <w:p w14:paraId="599CF166" w14:textId="763299C1" w:rsidR="00794BE6" w:rsidRPr="006F7974" w:rsidRDefault="00794BE6" w:rsidP="00794BE6">
            <w:pPr>
              <w:jc w:val="center"/>
              <w:rPr>
                <w:rFonts w:eastAsia="Calibri"/>
                <w:b/>
              </w:rPr>
            </w:pPr>
            <w:r>
              <w:rPr>
                <w:rFonts w:eastAsia="Calibri"/>
                <w:b/>
              </w:rPr>
              <w:t>Leilani Collins</w:t>
            </w:r>
            <w:r w:rsidR="0095422A">
              <w:rPr>
                <w:rFonts w:eastAsia="Calibri"/>
                <w:b/>
              </w:rPr>
              <w:t xml:space="preserve">, </w:t>
            </w:r>
            <w:r>
              <w:rPr>
                <w:rFonts w:eastAsia="Calibri"/>
                <w:b/>
              </w:rPr>
              <w:t>Adriana Ramon</w:t>
            </w:r>
          </w:p>
        </w:tc>
        <w:tc>
          <w:tcPr>
            <w:tcW w:w="3115" w:type="dxa"/>
            <w:vMerge/>
            <w:vAlign w:val="center"/>
          </w:tcPr>
          <w:p w14:paraId="74E5BF67" w14:textId="77777777" w:rsidR="007E6627" w:rsidRPr="006F7974" w:rsidRDefault="007E6627">
            <w:pPr>
              <w:widowControl w:val="0"/>
              <w:pBdr>
                <w:top w:val="nil"/>
                <w:left w:val="nil"/>
                <w:bottom w:val="nil"/>
                <w:right w:val="nil"/>
                <w:between w:val="nil"/>
              </w:pBdr>
              <w:spacing w:line="276" w:lineRule="auto"/>
              <w:rPr>
                <w:rFonts w:eastAsia="Calibri"/>
                <w:color w:val="000000"/>
              </w:rPr>
            </w:pPr>
          </w:p>
        </w:tc>
      </w:tr>
      <w:tr w:rsidR="007E6627" w:rsidRPr="006F7974" w14:paraId="03CE61EC" w14:textId="77777777" w:rsidTr="00794BE6">
        <w:trPr>
          <w:trHeight w:val="260"/>
        </w:trPr>
        <w:tc>
          <w:tcPr>
            <w:tcW w:w="2605" w:type="dxa"/>
            <w:shd w:val="clear" w:color="auto" w:fill="BFBFBF"/>
            <w:vAlign w:val="center"/>
          </w:tcPr>
          <w:p w14:paraId="10D2581F" w14:textId="77777777" w:rsidR="007E6627" w:rsidRPr="006F7974" w:rsidRDefault="003B23DF" w:rsidP="00794BE6">
            <w:pPr>
              <w:jc w:val="right"/>
              <w:rPr>
                <w:rFonts w:eastAsia="Calibri"/>
                <w:b/>
                <w:color w:val="000000"/>
              </w:rPr>
            </w:pPr>
            <w:r w:rsidRPr="006F7974">
              <w:rPr>
                <w:rFonts w:eastAsia="Calibri"/>
                <w:b/>
              </w:rPr>
              <w:t>Owner:</w:t>
            </w:r>
          </w:p>
        </w:tc>
        <w:tc>
          <w:tcPr>
            <w:tcW w:w="5310" w:type="dxa"/>
            <w:shd w:val="clear" w:color="auto" w:fill="auto"/>
            <w:vAlign w:val="center"/>
          </w:tcPr>
          <w:p w14:paraId="708B4CEA" w14:textId="4526D6EB" w:rsidR="007E6627" w:rsidRPr="006F7974" w:rsidRDefault="00794BE6" w:rsidP="00794BE6">
            <w:pPr>
              <w:jc w:val="center"/>
              <w:rPr>
                <w:rFonts w:eastAsia="Calibri"/>
              </w:rPr>
            </w:pPr>
            <w:r>
              <w:rPr>
                <w:rFonts w:eastAsia="Calibri"/>
                <w:b/>
              </w:rPr>
              <w:t>Customer Success</w:t>
            </w:r>
          </w:p>
        </w:tc>
        <w:tc>
          <w:tcPr>
            <w:tcW w:w="3115" w:type="dxa"/>
            <w:vMerge/>
            <w:vAlign w:val="center"/>
          </w:tcPr>
          <w:p w14:paraId="2B129AEE" w14:textId="77777777" w:rsidR="007E6627" w:rsidRPr="006F7974" w:rsidRDefault="007E6627">
            <w:pPr>
              <w:widowControl w:val="0"/>
              <w:pBdr>
                <w:top w:val="nil"/>
                <w:left w:val="nil"/>
                <w:bottom w:val="nil"/>
                <w:right w:val="nil"/>
                <w:between w:val="nil"/>
              </w:pBdr>
              <w:spacing w:line="276" w:lineRule="auto"/>
              <w:rPr>
                <w:rFonts w:eastAsia="Calibri"/>
                <w:color w:val="FFFFFF"/>
              </w:rPr>
            </w:pPr>
          </w:p>
        </w:tc>
      </w:tr>
      <w:tr w:rsidR="007E6627" w:rsidRPr="006F7974" w14:paraId="6AB70A31" w14:textId="77777777" w:rsidTr="00794BE6">
        <w:trPr>
          <w:trHeight w:val="323"/>
        </w:trPr>
        <w:tc>
          <w:tcPr>
            <w:tcW w:w="2605" w:type="dxa"/>
            <w:shd w:val="clear" w:color="auto" w:fill="auto"/>
            <w:vAlign w:val="center"/>
          </w:tcPr>
          <w:p w14:paraId="1F8F5CD3" w14:textId="77777777" w:rsidR="007E6627" w:rsidRPr="006F7974" w:rsidRDefault="003B23DF" w:rsidP="00794BE6">
            <w:pPr>
              <w:jc w:val="right"/>
              <w:rPr>
                <w:rFonts w:eastAsia="Calibri"/>
                <w:b/>
                <w:color w:val="000000"/>
              </w:rPr>
            </w:pPr>
            <w:r w:rsidRPr="006F7974">
              <w:rPr>
                <w:rFonts w:eastAsia="Calibri"/>
                <w:b/>
              </w:rPr>
              <w:t>Last Revision:</w:t>
            </w:r>
          </w:p>
        </w:tc>
        <w:tc>
          <w:tcPr>
            <w:tcW w:w="5310" w:type="dxa"/>
            <w:shd w:val="clear" w:color="auto" w:fill="auto"/>
            <w:vAlign w:val="center"/>
          </w:tcPr>
          <w:p w14:paraId="59E8C612" w14:textId="27D8E307" w:rsidR="007E6627" w:rsidRPr="006F7974" w:rsidRDefault="00EB41B4" w:rsidP="00794BE6">
            <w:pPr>
              <w:jc w:val="center"/>
              <w:rPr>
                <w:rFonts w:eastAsia="Calibri"/>
              </w:rPr>
            </w:pPr>
            <w:r>
              <w:rPr>
                <w:rFonts w:eastAsia="Calibri"/>
              </w:rPr>
              <w:t>10</w:t>
            </w:r>
            <w:r w:rsidR="00440DA4">
              <w:rPr>
                <w:rFonts w:eastAsia="Calibri"/>
              </w:rPr>
              <w:t>/</w:t>
            </w:r>
            <w:r>
              <w:rPr>
                <w:rFonts w:eastAsia="Calibri"/>
              </w:rPr>
              <w:t>06/</w:t>
            </w:r>
            <w:r w:rsidR="00440DA4">
              <w:rPr>
                <w:rFonts w:eastAsia="Calibri"/>
              </w:rPr>
              <w:t>2022</w:t>
            </w:r>
          </w:p>
        </w:tc>
        <w:tc>
          <w:tcPr>
            <w:tcW w:w="3115" w:type="dxa"/>
            <w:vMerge/>
            <w:vAlign w:val="center"/>
          </w:tcPr>
          <w:p w14:paraId="52037BF3" w14:textId="77777777" w:rsidR="007E6627" w:rsidRPr="006F7974" w:rsidRDefault="007E6627">
            <w:pPr>
              <w:widowControl w:val="0"/>
              <w:pBdr>
                <w:top w:val="nil"/>
                <w:left w:val="nil"/>
                <w:bottom w:val="nil"/>
                <w:right w:val="nil"/>
                <w:between w:val="nil"/>
              </w:pBdr>
              <w:spacing w:line="276" w:lineRule="auto"/>
              <w:rPr>
                <w:rFonts w:eastAsia="Calibri"/>
                <w:color w:val="000000"/>
              </w:rPr>
            </w:pPr>
          </w:p>
        </w:tc>
      </w:tr>
    </w:tbl>
    <w:p w14:paraId="0B0EEFBE" w14:textId="77777777" w:rsidR="007E6627" w:rsidRPr="006F7974" w:rsidRDefault="007E6627">
      <w:pPr>
        <w:ind w:right="1080"/>
        <w:rPr>
          <w:rFonts w:eastAsia="Calibri"/>
          <w:b/>
          <w:smallCaps/>
          <w:u w:val="single"/>
        </w:rPr>
      </w:pPr>
    </w:p>
    <w:p w14:paraId="0F39018F" w14:textId="250AF2C4" w:rsidR="001200CB" w:rsidRPr="006F7974" w:rsidRDefault="00FD0CA7" w:rsidP="006F7974">
      <w:pPr>
        <w:pBdr>
          <w:bottom w:val="single" w:sz="24" w:space="1" w:color="auto"/>
        </w:pBdr>
        <w:rPr>
          <w:rFonts w:eastAsia="Calibri"/>
          <w:b/>
        </w:rPr>
      </w:pPr>
      <w:r w:rsidRPr="006F7974">
        <w:rPr>
          <w:rFonts w:eastAsia="Calibri"/>
          <w:b/>
        </w:rPr>
        <w:t>BACKGROUND</w:t>
      </w:r>
      <w:r w:rsidR="003B23DF" w:rsidRPr="006F7974">
        <w:rPr>
          <w:rFonts w:eastAsia="Calibri"/>
          <w:b/>
        </w:rPr>
        <w:t xml:space="preserve">: </w:t>
      </w:r>
    </w:p>
    <w:p w14:paraId="3AA03E94" w14:textId="69AA374F" w:rsidR="00D302D2" w:rsidRDefault="006F7974" w:rsidP="00FB5E62">
      <w:pPr>
        <w:rPr>
          <w:rFonts w:eastAsia="Calibri"/>
        </w:rPr>
      </w:pPr>
      <w:r>
        <w:rPr>
          <w:rFonts w:eastAsia="Calibri"/>
        </w:rPr>
        <w:t>Digital Banks</w:t>
      </w:r>
      <w:r w:rsidR="00FB5E62">
        <w:rPr>
          <w:rFonts w:eastAsia="Calibri"/>
        </w:rPr>
        <w:t xml:space="preserve"> established account closure procedures due to the </w:t>
      </w:r>
      <w:r w:rsidR="006405F8">
        <w:rPr>
          <w:rFonts w:eastAsia="Calibri"/>
        </w:rPr>
        <w:t>c</w:t>
      </w:r>
      <w:r w:rsidR="00FB5E62">
        <w:rPr>
          <w:rFonts w:eastAsia="Calibri"/>
        </w:rPr>
        <w:t>lient</w:t>
      </w:r>
      <w:r w:rsidR="001E171E">
        <w:rPr>
          <w:rFonts w:eastAsia="Calibri"/>
        </w:rPr>
        <w:t>’</w:t>
      </w:r>
      <w:r w:rsidR="00FB5E62">
        <w:rPr>
          <w:rFonts w:eastAsia="Calibri"/>
        </w:rPr>
        <w:t xml:space="preserve">s ability to close their account whenever they see fit. </w:t>
      </w:r>
      <w:r>
        <w:rPr>
          <w:rFonts w:eastAsia="Calibri"/>
        </w:rPr>
        <w:t xml:space="preserve">The </w:t>
      </w:r>
      <w:r w:rsidR="006405F8">
        <w:rPr>
          <w:rFonts w:eastAsia="Calibri"/>
        </w:rPr>
        <w:t>c</w:t>
      </w:r>
      <w:r>
        <w:rPr>
          <w:rFonts w:eastAsia="Calibri"/>
        </w:rPr>
        <w:t xml:space="preserve">lient </w:t>
      </w:r>
      <w:r w:rsidR="008B7F0F">
        <w:rPr>
          <w:rFonts w:eastAsia="Calibri"/>
        </w:rPr>
        <w:t>can</w:t>
      </w:r>
      <w:r>
        <w:rPr>
          <w:rFonts w:eastAsia="Calibri"/>
        </w:rPr>
        <w:t xml:space="preserve"> contact the bank if they wish to close their account</w:t>
      </w:r>
      <w:r w:rsidR="00FB5E62">
        <w:rPr>
          <w:rFonts w:eastAsia="Calibri"/>
        </w:rPr>
        <w:t xml:space="preserve">(s) through the following </w:t>
      </w:r>
      <w:proofErr w:type="gramStart"/>
      <w:r w:rsidR="00FB5E62">
        <w:rPr>
          <w:rFonts w:eastAsia="Calibri"/>
        </w:rPr>
        <w:t>channels;</w:t>
      </w:r>
      <w:proofErr w:type="gramEnd"/>
      <w:r w:rsidR="00FB5E62">
        <w:rPr>
          <w:rFonts w:eastAsia="Calibri"/>
        </w:rPr>
        <w:t xml:space="preserve"> online banking portal, email, or phone</w:t>
      </w:r>
      <w:r>
        <w:rPr>
          <w:rFonts w:eastAsia="Calibri"/>
        </w:rPr>
        <w:t>.</w:t>
      </w:r>
      <w:r w:rsidR="00FB5E62">
        <w:rPr>
          <w:rFonts w:eastAsia="Calibri"/>
        </w:rPr>
        <w:t xml:space="preserve"> Clients close their accounts</w:t>
      </w:r>
      <w:r w:rsidR="00440DA4">
        <w:rPr>
          <w:rFonts w:eastAsia="Calibri"/>
        </w:rPr>
        <w:t>, for example,</w:t>
      </w:r>
      <w:r w:rsidR="00FB5E62">
        <w:rPr>
          <w:rFonts w:eastAsia="Calibri"/>
        </w:rPr>
        <w:t xml:space="preserve"> for the following reasons: poor customer service, moving out of the country, consolidating, tech-savvy, better rates, or bank rules related. </w:t>
      </w:r>
    </w:p>
    <w:p w14:paraId="46AD23B7" w14:textId="308D98B2" w:rsidR="00DD18AB" w:rsidRPr="006F7974" w:rsidRDefault="00FB5E62">
      <w:pPr>
        <w:rPr>
          <w:rFonts w:eastAsia="Calibri"/>
        </w:rPr>
      </w:pPr>
      <w:r>
        <w:rPr>
          <w:rFonts w:eastAsia="Calibri"/>
        </w:rPr>
        <w:t xml:space="preserve"> </w:t>
      </w:r>
    </w:p>
    <w:p w14:paraId="6E98862A" w14:textId="3010090B" w:rsidR="00FD0CA7" w:rsidRPr="006F7974" w:rsidRDefault="00FD0CA7" w:rsidP="006F7974">
      <w:pPr>
        <w:pBdr>
          <w:bottom w:val="single" w:sz="24" w:space="1" w:color="auto"/>
        </w:pBdr>
        <w:rPr>
          <w:rFonts w:eastAsia="Calibri"/>
          <w:b/>
        </w:rPr>
      </w:pPr>
      <w:r w:rsidRPr="006F7974">
        <w:rPr>
          <w:rFonts w:eastAsia="Calibri"/>
          <w:b/>
        </w:rPr>
        <w:t>PURPOSE</w:t>
      </w:r>
      <w:r w:rsidR="003B23DF" w:rsidRPr="006F7974">
        <w:rPr>
          <w:rFonts w:eastAsia="Calibri"/>
          <w:b/>
        </w:rPr>
        <w:t>:</w:t>
      </w:r>
      <w:r w:rsidR="0042149A" w:rsidRPr="006F7974">
        <w:rPr>
          <w:rFonts w:eastAsia="Calibri"/>
          <w:b/>
        </w:rPr>
        <w:t xml:space="preserve"> </w:t>
      </w:r>
    </w:p>
    <w:p w14:paraId="134B3D51" w14:textId="210DD5FB" w:rsidR="00FB5E62" w:rsidRDefault="00FB5E62" w:rsidP="00FB5E62">
      <w:r>
        <w:t xml:space="preserve">This procedure outlines guidance for the Customer Success (CX) team to assist the </w:t>
      </w:r>
      <w:r w:rsidR="006405F8">
        <w:t>c</w:t>
      </w:r>
      <w:r>
        <w:t>lient with their close</w:t>
      </w:r>
      <w:r w:rsidR="00941D8E">
        <w:t>-</w:t>
      </w:r>
      <w:r>
        <w:t>out requests received directly through the online banking portal (referred to as both OLB and Web Admin, which can be used interchangeably)</w:t>
      </w:r>
      <w:r w:rsidR="00440DA4">
        <w:t xml:space="preserve">, </w:t>
      </w:r>
      <w:r>
        <w:t>email</w:t>
      </w:r>
      <w:r w:rsidR="00440DA4">
        <w:t>,</w:t>
      </w:r>
      <w:r>
        <w:t xml:space="preserve"> or phone. The CX Team will use HubSpot to track and document the </w:t>
      </w:r>
      <w:r w:rsidR="006405F8">
        <w:t>c</w:t>
      </w:r>
      <w:r>
        <w:t>lient</w:t>
      </w:r>
      <w:r w:rsidR="001E171E">
        <w:t>’</w:t>
      </w:r>
      <w:r>
        <w:t>s close</w:t>
      </w:r>
      <w:r w:rsidR="00941D8E">
        <w:t>-</w:t>
      </w:r>
      <w:r>
        <w:t>out requests.</w:t>
      </w:r>
      <w:r w:rsidRPr="00FB5E62">
        <w:rPr>
          <w:rFonts w:eastAsia="Calibri"/>
        </w:rPr>
        <w:t xml:space="preserve"> </w:t>
      </w:r>
      <w:r>
        <w:rPr>
          <w:rFonts w:eastAsia="Calibri"/>
        </w:rPr>
        <w:t>The bank</w:t>
      </w:r>
      <w:r w:rsidR="001E171E">
        <w:rPr>
          <w:rFonts w:eastAsia="Calibri"/>
        </w:rPr>
        <w:t>’</w:t>
      </w:r>
      <w:r>
        <w:rPr>
          <w:rFonts w:eastAsia="Calibri"/>
        </w:rPr>
        <w:t xml:space="preserve">s responsibility is to ensure the </w:t>
      </w:r>
      <w:r w:rsidR="006405F8">
        <w:rPr>
          <w:rFonts w:eastAsia="Calibri"/>
        </w:rPr>
        <w:t>c</w:t>
      </w:r>
      <w:r>
        <w:rPr>
          <w:rFonts w:eastAsia="Calibri"/>
        </w:rPr>
        <w:t>lient</w:t>
      </w:r>
      <w:r w:rsidR="001E171E">
        <w:rPr>
          <w:rFonts w:eastAsia="Calibri"/>
        </w:rPr>
        <w:t>’</w:t>
      </w:r>
      <w:r>
        <w:rPr>
          <w:rFonts w:eastAsia="Calibri"/>
        </w:rPr>
        <w:t>s request is completed</w:t>
      </w:r>
      <w:r w:rsidR="00AD2160">
        <w:rPr>
          <w:rFonts w:eastAsia="Calibri"/>
        </w:rPr>
        <w:t xml:space="preserve"> </w:t>
      </w:r>
      <w:r w:rsidR="002A16AC">
        <w:rPr>
          <w:rFonts w:eastAsia="Calibri"/>
        </w:rPr>
        <w:t>promptly</w:t>
      </w:r>
      <w:r w:rsidR="00AD2160">
        <w:rPr>
          <w:rFonts w:eastAsia="Calibri"/>
        </w:rPr>
        <w:t>.</w:t>
      </w:r>
    </w:p>
    <w:p w14:paraId="28F6A0BB" w14:textId="1880DC1C" w:rsidR="00FD0CA7" w:rsidRPr="006F7974" w:rsidRDefault="00FD0CA7">
      <w:pPr>
        <w:rPr>
          <w:rFonts w:eastAsia="Calibri"/>
          <w:b/>
          <w:u w:val="single"/>
        </w:rPr>
      </w:pPr>
    </w:p>
    <w:p w14:paraId="0ED1C9F4" w14:textId="41CD969E" w:rsidR="00FD0CA7" w:rsidRPr="006F7974" w:rsidRDefault="00FD0CA7" w:rsidP="006F7974">
      <w:pPr>
        <w:pBdr>
          <w:bottom w:val="single" w:sz="24" w:space="1" w:color="auto"/>
        </w:pBdr>
        <w:rPr>
          <w:rFonts w:eastAsia="Calibri"/>
          <w:b/>
        </w:rPr>
      </w:pPr>
      <w:r w:rsidRPr="006F7974">
        <w:rPr>
          <w:rFonts w:eastAsia="Calibri"/>
          <w:b/>
        </w:rPr>
        <w:t xml:space="preserve">RESPONSIBILITY: </w:t>
      </w:r>
    </w:p>
    <w:p w14:paraId="40B72FBA" w14:textId="766E41BA" w:rsidR="006F7974" w:rsidRDefault="00A1601A" w:rsidP="006F7974">
      <w:pPr>
        <w:rPr>
          <w:rFonts w:eastAsia="Dotum"/>
        </w:rPr>
      </w:pPr>
      <w:r>
        <w:rPr>
          <w:rFonts w:eastAsia="Dotum"/>
        </w:rPr>
        <w:t xml:space="preserve">The </w:t>
      </w:r>
      <w:r w:rsidR="006F7974">
        <w:rPr>
          <w:rFonts w:eastAsia="Dotum"/>
        </w:rPr>
        <w:t>CX team in contact with a client</w:t>
      </w:r>
      <w:r w:rsidR="001E171E">
        <w:rPr>
          <w:rFonts w:eastAsia="Dotum"/>
        </w:rPr>
        <w:t>’</w:t>
      </w:r>
      <w:r w:rsidR="006F7974">
        <w:rPr>
          <w:rFonts w:eastAsia="Dotum"/>
        </w:rPr>
        <w:t xml:space="preserve">s </w:t>
      </w:r>
      <w:r w:rsidR="006F7974">
        <w:t>close</w:t>
      </w:r>
      <w:r w:rsidR="00941D8E">
        <w:t>-</w:t>
      </w:r>
      <w:r w:rsidR="006F7974">
        <w:t xml:space="preserve">out </w:t>
      </w:r>
      <w:r w:rsidR="006F7974">
        <w:rPr>
          <w:rFonts w:eastAsia="Dotum"/>
        </w:rPr>
        <w:t xml:space="preserve">requests </w:t>
      </w:r>
      <w:r>
        <w:rPr>
          <w:rFonts w:eastAsia="Dotum"/>
        </w:rPr>
        <w:t>is</w:t>
      </w:r>
      <w:r w:rsidR="006F7974">
        <w:rPr>
          <w:rFonts w:eastAsia="Dotum"/>
        </w:rPr>
        <w:t xml:space="preserve"> responsible for recording, acting upon, and communicating </w:t>
      </w:r>
      <w:r w:rsidR="00AF61DD">
        <w:rPr>
          <w:rFonts w:eastAsia="Dotum"/>
        </w:rPr>
        <w:t>with</w:t>
      </w:r>
      <w:r w:rsidR="006F7974">
        <w:rPr>
          <w:rFonts w:eastAsia="Dotum"/>
        </w:rPr>
        <w:t xml:space="preserve"> the </w:t>
      </w:r>
      <w:r w:rsidR="006405F8">
        <w:rPr>
          <w:rFonts w:eastAsia="Dotum"/>
        </w:rPr>
        <w:t>c</w:t>
      </w:r>
      <w:r w:rsidR="006F7974">
        <w:rPr>
          <w:rFonts w:eastAsia="Dotum"/>
        </w:rPr>
        <w:t xml:space="preserve">lient once their request is completed through the CX channels (i.e., email, online banking, phone). A HubSpot ticket on the </w:t>
      </w:r>
      <w:r w:rsidR="006405F8">
        <w:rPr>
          <w:rFonts w:eastAsia="Dotum"/>
        </w:rPr>
        <w:t>c</w:t>
      </w:r>
      <w:r w:rsidR="006F7974">
        <w:rPr>
          <w:rFonts w:eastAsia="Dotum"/>
        </w:rPr>
        <w:t>lient</w:t>
      </w:r>
      <w:r w:rsidR="001E171E">
        <w:rPr>
          <w:rFonts w:eastAsia="Dotum"/>
        </w:rPr>
        <w:t>’</w:t>
      </w:r>
      <w:r w:rsidR="006F7974">
        <w:rPr>
          <w:rFonts w:eastAsia="Dotum"/>
        </w:rPr>
        <w:t xml:space="preserve">s contact record captures the initial contact, progress, and completion of the request. </w:t>
      </w:r>
    </w:p>
    <w:p w14:paraId="4EAEB807" w14:textId="77777777" w:rsidR="006F7974" w:rsidRDefault="006F7974" w:rsidP="006F7974">
      <w:pPr>
        <w:rPr>
          <w:rFonts w:eastAsiaTheme="minorEastAsia"/>
        </w:rPr>
      </w:pPr>
      <w:r>
        <w:t>The CX team members are responsible for the following:</w:t>
      </w:r>
    </w:p>
    <w:p w14:paraId="1FD6CCFF" w14:textId="6BF28937" w:rsidR="006F7974" w:rsidRDefault="006F7974" w:rsidP="006F7974">
      <w:pPr>
        <w:pStyle w:val="ListParagraph"/>
        <w:numPr>
          <w:ilvl w:val="0"/>
          <w:numId w:val="14"/>
        </w:numPr>
        <w:spacing w:after="160" w:line="254" w:lineRule="auto"/>
      </w:pPr>
      <w:r>
        <w:t>Report all close</w:t>
      </w:r>
      <w:r w:rsidR="00941D8E">
        <w:t>-</w:t>
      </w:r>
      <w:r>
        <w:t>out requests accurately using HubSpot (H</w:t>
      </w:r>
      <w:r w:rsidR="00AF61DD">
        <w:t>.S.</w:t>
      </w:r>
      <w:r>
        <w:t>) tickets</w:t>
      </w:r>
    </w:p>
    <w:p w14:paraId="1BDD9ECB" w14:textId="1B7EAE47" w:rsidR="006F7974" w:rsidRDefault="006F7974" w:rsidP="006F7974">
      <w:pPr>
        <w:pStyle w:val="ListParagraph"/>
        <w:numPr>
          <w:ilvl w:val="0"/>
          <w:numId w:val="14"/>
        </w:numPr>
        <w:spacing w:after="160" w:line="254" w:lineRule="auto"/>
      </w:pPr>
      <w:r>
        <w:t xml:space="preserve">Forward the </w:t>
      </w:r>
      <w:r w:rsidR="00440DA4">
        <w:t>H</w:t>
      </w:r>
      <w:r w:rsidR="00AF61DD">
        <w:t>.S.</w:t>
      </w:r>
      <w:r>
        <w:t xml:space="preserve"> ticket to DBO-Closeout Pipeline for completion </w:t>
      </w:r>
    </w:p>
    <w:p w14:paraId="54BF0A7F" w14:textId="19674492" w:rsidR="006F7974" w:rsidRDefault="006F7974" w:rsidP="006F7974">
      <w:pPr>
        <w:pStyle w:val="ListParagraph"/>
        <w:numPr>
          <w:ilvl w:val="0"/>
          <w:numId w:val="14"/>
        </w:numPr>
        <w:spacing w:after="160" w:line="254" w:lineRule="auto"/>
      </w:pPr>
      <w:r>
        <w:t xml:space="preserve">Prevent a complaint from the </w:t>
      </w:r>
      <w:r w:rsidR="006405F8">
        <w:t>c</w:t>
      </w:r>
      <w:r>
        <w:t>lient for not completing their request or responding to their request</w:t>
      </w:r>
    </w:p>
    <w:p w14:paraId="6B9234D3" w14:textId="40939533" w:rsidR="00CE7D35" w:rsidRPr="00D741FB" w:rsidRDefault="006F7974" w:rsidP="00D741FB">
      <w:r>
        <w:t xml:space="preserve">Digital Bank Operations (DBO) team is responsible for </w:t>
      </w:r>
      <w:r w:rsidR="008B7F0F">
        <w:t xml:space="preserve">promptly </w:t>
      </w:r>
      <w:r w:rsidR="00FB5E62">
        <w:t>completing</w:t>
      </w:r>
      <w:r w:rsidR="008B7F0F">
        <w:t xml:space="preserve"> close</w:t>
      </w:r>
      <w:r w:rsidR="00941D8E">
        <w:t>-</w:t>
      </w:r>
      <w:r w:rsidR="008B7F0F">
        <w:t>out tickets</w:t>
      </w:r>
      <w:r>
        <w:t xml:space="preserve">. DBO is responsible for communicating with the CX team if further information is needed. DBO </w:t>
      </w:r>
      <w:r w:rsidR="00AF61DD">
        <w:t>communicates</w:t>
      </w:r>
      <w:r>
        <w:t xml:space="preserve"> </w:t>
      </w:r>
      <w:r w:rsidR="00AF61DD">
        <w:t>with</w:t>
      </w:r>
      <w:r>
        <w:t xml:space="preserve"> </w:t>
      </w:r>
      <w:r w:rsidR="008B7F0F">
        <w:t xml:space="preserve">the </w:t>
      </w:r>
      <w:r w:rsidR="0036055D">
        <w:t>client</w:t>
      </w:r>
      <w:r>
        <w:t xml:space="preserve"> once the account has been closed.</w:t>
      </w:r>
    </w:p>
    <w:p w14:paraId="27824EA8" w14:textId="77777777" w:rsidR="00CE7D35" w:rsidRDefault="00CE7D35" w:rsidP="007C399D">
      <w:pPr>
        <w:pBdr>
          <w:bottom w:val="single" w:sz="24" w:space="1" w:color="auto"/>
        </w:pBdr>
        <w:rPr>
          <w:rFonts w:eastAsia="Calibri"/>
          <w:b/>
          <w:bCs/>
        </w:rPr>
      </w:pPr>
    </w:p>
    <w:p w14:paraId="526BC5B2" w14:textId="70AC92A2" w:rsidR="006F7974" w:rsidRPr="006F7974" w:rsidRDefault="006F7974" w:rsidP="007C399D">
      <w:pPr>
        <w:pBdr>
          <w:bottom w:val="single" w:sz="24" w:space="1" w:color="auto"/>
        </w:pBdr>
        <w:rPr>
          <w:rFonts w:eastAsia="Calibri"/>
          <w:b/>
          <w:bCs/>
        </w:rPr>
      </w:pPr>
      <w:r w:rsidRPr="006F7974">
        <w:rPr>
          <w:rFonts w:eastAsia="Calibri"/>
          <w:b/>
          <w:bCs/>
        </w:rPr>
        <w:t>CX BUSINESS RULES:</w:t>
      </w:r>
    </w:p>
    <w:p w14:paraId="54218D4D" w14:textId="61BEB070" w:rsidR="00FC3666" w:rsidRDefault="00FC3666" w:rsidP="00FC3666">
      <w:pPr>
        <w:pStyle w:val="ListParagraph"/>
        <w:numPr>
          <w:ilvl w:val="0"/>
          <w:numId w:val="13"/>
        </w:numPr>
        <w:rPr>
          <w:rFonts w:eastAsia="Calibri"/>
        </w:rPr>
      </w:pPr>
      <w:r w:rsidRPr="001E171E">
        <w:rPr>
          <w:rFonts w:eastAsia="Calibri"/>
          <w:b/>
          <w:bCs/>
          <w:color w:val="FF0000"/>
        </w:rPr>
        <w:t>READ ENTIRE</w:t>
      </w:r>
      <w:r w:rsidRPr="001E171E">
        <w:rPr>
          <w:rFonts w:eastAsia="Calibri"/>
          <w:color w:val="FF0000"/>
        </w:rPr>
        <w:t xml:space="preserve"> </w:t>
      </w:r>
      <w:r>
        <w:rPr>
          <w:rFonts w:eastAsia="Calibri"/>
        </w:rPr>
        <w:t xml:space="preserve">client’s message or existing </w:t>
      </w:r>
      <w:proofErr w:type="spellStart"/>
      <w:r w:rsidR="00440DA4">
        <w:rPr>
          <w:rFonts w:eastAsia="Calibri"/>
        </w:rPr>
        <w:t>Hubspot</w:t>
      </w:r>
      <w:proofErr w:type="spellEnd"/>
      <w:r>
        <w:rPr>
          <w:rFonts w:eastAsia="Calibri"/>
        </w:rPr>
        <w:t xml:space="preserve"> ticket</w:t>
      </w:r>
    </w:p>
    <w:p w14:paraId="2636B730" w14:textId="77777777" w:rsidR="00FC3666" w:rsidRPr="006405F8" w:rsidRDefault="00FC3666" w:rsidP="00FC3666">
      <w:pPr>
        <w:pStyle w:val="ListParagraph"/>
        <w:numPr>
          <w:ilvl w:val="1"/>
          <w:numId w:val="13"/>
        </w:numPr>
        <w:rPr>
          <w:rFonts w:eastAsia="Calibri"/>
        </w:rPr>
      </w:pPr>
      <w:r w:rsidRPr="006405F8">
        <w:rPr>
          <w:rFonts w:eastAsia="Calibri"/>
        </w:rPr>
        <w:t xml:space="preserve">Understand what the client is </w:t>
      </w:r>
      <w:r>
        <w:rPr>
          <w:rFonts w:eastAsia="Calibri"/>
        </w:rPr>
        <w:t>requesting</w:t>
      </w:r>
    </w:p>
    <w:p w14:paraId="1C1E7BB7" w14:textId="77777777" w:rsidR="00FC3666" w:rsidRDefault="00FC3666" w:rsidP="00FC3666">
      <w:pPr>
        <w:pStyle w:val="ListParagraph"/>
        <w:numPr>
          <w:ilvl w:val="1"/>
          <w:numId w:val="13"/>
        </w:numPr>
        <w:rPr>
          <w:rFonts w:eastAsia="Calibri"/>
        </w:rPr>
      </w:pPr>
      <w:r>
        <w:rPr>
          <w:rFonts w:eastAsia="Calibri"/>
        </w:rPr>
        <w:t xml:space="preserve">Understand what’s going on in the existing ticket </w:t>
      </w:r>
    </w:p>
    <w:p w14:paraId="76CC3DAD" w14:textId="38F45D9D" w:rsidR="00CC1373" w:rsidRDefault="00FC3666" w:rsidP="00CC1373">
      <w:pPr>
        <w:pStyle w:val="ListParagraph"/>
        <w:numPr>
          <w:ilvl w:val="1"/>
          <w:numId w:val="13"/>
        </w:numPr>
        <w:rPr>
          <w:rFonts w:eastAsia="Calibri"/>
        </w:rPr>
      </w:pPr>
      <w:r>
        <w:rPr>
          <w:rFonts w:eastAsia="Calibri"/>
        </w:rPr>
        <w:t xml:space="preserve">Reach out to your </w:t>
      </w:r>
      <w:proofErr w:type="gramStart"/>
      <w:r>
        <w:rPr>
          <w:rFonts w:eastAsia="Calibri"/>
        </w:rPr>
        <w:t>Supervisor</w:t>
      </w:r>
      <w:proofErr w:type="gramEnd"/>
      <w:r>
        <w:rPr>
          <w:rFonts w:eastAsia="Calibri"/>
        </w:rPr>
        <w:t xml:space="preserve"> if you need clarification</w:t>
      </w:r>
    </w:p>
    <w:p w14:paraId="11B8248F" w14:textId="07FBD4AB" w:rsidR="00B83E8E" w:rsidRPr="00B83E8E" w:rsidRDefault="00B83E8E" w:rsidP="00B83E8E">
      <w:pPr>
        <w:pStyle w:val="ListParagraph"/>
        <w:numPr>
          <w:ilvl w:val="0"/>
          <w:numId w:val="13"/>
        </w:numPr>
        <w:rPr>
          <w:rFonts w:eastAsia="Calibri"/>
        </w:rPr>
      </w:pPr>
      <w:r w:rsidRPr="00B83E8E">
        <w:rPr>
          <w:rFonts w:eastAsia="Calibri"/>
        </w:rPr>
        <w:t>Verify account status in Horizon XE before replying to the client’s request</w:t>
      </w:r>
    </w:p>
    <w:p w14:paraId="74A2E570" w14:textId="77777777" w:rsidR="00CC1373" w:rsidRPr="00682ECA" w:rsidRDefault="00CC1373" w:rsidP="00CC1373">
      <w:pPr>
        <w:pStyle w:val="ListParagraph"/>
        <w:numPr>
          <w:ilvl w:val="0"/>
          <w:numId w:val="13"/>
        </w:numPr>
        <w:rPr>
          <w:rFonts w:eastAsia="Calibri"/>
        </w:rPr>
      </w:pPr>
      <w:r w:rsidRPr="00682ECA">
        <w:rPr>
          <w:rFonts w:eastAsia="Calibri"/>
        </w:rPr>
        <w:t>Verify how the account was opened</w:t>
      </w:r>
      <w:r>
        <w:rPr>
          <w:rFonts w:eastAsia="Calibri"/>
        </w:rPr>
        <w:t xml:space="preserve"> (each type has different procedures)</w:t>
      </w:r>
      <w:r w:rsidRPr="00682ECA">
        <w:rPr>
          <w:rFonts w:eastAsia="Calibri"/>
        </w:rPr>
        <w:t xml:space="preserve"> </w:t>
      </w:r>
    </w:p>
    <w:p w14:paraId="2848DF11" w14:textId="77777777" w:rsidR="00CC1373" w:rsidRPr="00682ECA" w:rsidRDefault="00CC1373" w:rsidP="00CC1373">
      <w:pPr>
        <w:pStyle w:val="ListParagraph"/>
        <w:numPr>
          <w:ilvl w:val="1"/>
          <w:numId w:val="13"/>
        </w:numPr>
        <w:rPr>
          <w:rFonts w:eastAsia="Calibri"/>
        </w:rPr>
      </w:pPr>
      <w:r w:rsidRPr="00682ECA">
        <w:rPr>
          <w:rFonts w:eastAsia="Calibri"/>
        </w:rPr>
        <w:t xml:space="preserve">Branch – Astoria location </w:t>
      </w:r>
      <w:r w:rsidRPr="00B12B90">
        <w:rPr>
          <w:rFonts w:eastAsia="Calibri"/>
          <w:i/>
          <w:iCs/>
        </w:rPr>
        <w:t>(permanently closed)</w:t>
      </w:r>
    </w:p>
    <w:p w14:paraId="0EA25FE0" w14:textId="77777777" w:rsidR="00CC1373" w:rsidRPr="00682ECA" w:rsidRDefault="00CC1373" w:rsidP="00CC1373">
      <w:pPr>
        <w:pStyle w:val="ListParagraph"/>
        <w:numPr>
          <w:ilvl w:val="1"/>
          <w:numId w:val="13"/>
        </w:numPr>
        <w:rPr>
          <w:rFonts w:eastAsia="Calibri"/>
        </w:rPr>
      </w:pPr>
      <w:r w:rsidRPr="00682ECA">
        <w:rPr>
          <w:rFonts w:eastAsia="Calibri"/>
        </w:rPr>
        <w:t>OAC (old Mantl) – certain members of the DBO ha</w:t>
      </w:r>
      <w:r>
        <w:rPr>
          <w:rFonts w:eastAsia="Calibri"/>
        </w:rPr>
        <w:t>ve</w:t>
      </w:r>
      <w:r w:rsidRPr="00682ECA">
        <w:rPr>
          <w:rFonts w:eastAsia="Calibri"/>
        </w:rPr>
        <w:t xml:space="preserve"> access to this application </w:t>
      </w:r>
    </w:p>
    <w:p w14:paraId="0644DFE8" w14:textId="77777777" w:rsidR="00CC1373" w:rsidRPr="00682ECA" w:rsidRDefault="00CC1373" w:rsidP="00CC1373">
      <w:pPr>
        <w:pStyle w:val="ListParagraph"/>
        <w:numPr>
          <w:ilvl w:val="1"/>
          <w:numId w:val="13"/>
        </w:numPr>
        <w:rPr>
          <w:rFonts w:eastAsia="Calibri"/>
        </w:rPr>
      </w:pPr>
      <w:r w:rsidRPr="00682ECA">
        <w:rPr>
          <w:rFonts w:eastAsia="Calibri"/>
        </w:rPr>
        <w:t>M</w:t>
      </w:r>
      <w:r>
        <w:rPr>
          <w:rFonts w:eastAsia="Calibri"/>
        </w:rPr>
        <w:t>ANTL</w:t>
      </w:r>
    </w:p>
    <w:p w14:paraId="4DCC5A69" w14:textId="6DB2169E" w:rsidR="00CC1373" w:rsidRPr="00CC1373" w:rsidRDefault="00CC1373" w:rsidP="00CC1373">
      <w:pPr>
        <w:pStyle w:val="ListParagraph"/>
        <w:numPr>
          <w:ilvl w:val="1"/>
          <w:numId w:val="13"/>
        </w:numPr>
        <w:rPr>
          <w:rFonts w:eastAsia="Calibri"/>
        </w:rPr>
      </w:pPr>
      <w:r>
        <w:rPr>
          <w:rFonts w:eastAsia="Calibri"/>
        </w:rPr>
        <w:t xml:space="preserve">MANTL </w:t>
      </w:r>
      <w:r w:rsidRPr="00682ECA">
        <w:rPr>
          <w:rFonts w:eastAsia="Calibri"/>
        </w:rPr>
        <w:t xml:space="preserve">Max Savings </w:t>
      </w:r>
    </w:p>
    <w:p w14:paraId="13E5A01F" w14:textId="77777777" w:rsidR="00CC1373" w:rsidRPr="00794BE6" w:rsidRDefault="00CC1373" w:rsidP="00CC1373">
      <w:pPr>
        <w:pStyle w:val="ListParagraph"/>
        <w:numPr>
          <w:ilvl w:val="0"/>
          <w:numId w:val="13"/>
        </w:numPr>
        <w:rPr>
          <w:rFonts w:eastAsia="Calibri"/>
        </w:rPr>
      </w:pPr>
      <w:r>
        <w:rPr>
          <w:rFonts w:eastAsia="Calibri"/>
        </w:rPr>
        <w:lastRenderedPageBreak/>
        <w:t xml:space="preserve">Priorities for account closures </w:t>
      </w:r>
    </w:p>
    <w:p w14:paraId="6B3C7909" w14:textId="77777777" w:rsidR="00CC1373" w:rsidRDefault="00CC1373" w:rsidP="00CC1373">
      <w:pPr>
        <w:pStyle w:val="ListParagraph"/>
        <w:numPr>
          <w:ilvl w:val="1"/>
          <w:numId w:val="13"/>
        </w:numPr>
        <w:rPr>
          <w:rFonts w:eastAsia="Calibri"/>
          <w:b/>
          <w:bCs/>
        </w:rPr>
      </w:pPr>
      <w:r w:rsidRPr="00794BE6">
        <w:rPr>
          <w:rFonts w:eastAsia="Calibri"/>
          <w:b/>
          <w:bCs/>
          <w:color w:val="FFC000"/>
        </w:rPr>
        <w:t>MEDIUM</w:t>
      </w:r>
      <w:r>
        <w:rPr>
          <w:rFonts w:eastAsia="Calibri"/>
          <w:b/>
          <w:bCs/>
        </w:rPr>
        <w:t xml:space="preserve"> </w:t>
      </w:r>
      <w:r w:rsidRPr="00794BE6">
        <w:rPr>
          <w:rFonts w:eastAsia="Calibri"/>
        </w:rPr>
        <w:t>– waiting on the client to provide documents</w:t>
      </w:r>
      <w:r>
        <w:rPr>
          <w:rFonts w:eastAsia="Calibri"/>
          <w:b/>
          <w:bCs/>
        </w:rPr>
        <w:t xml:space="preserve"> </w:t>
      </w:r>
    </w:p>
    <w:p w14:paraId="746B7A28" w14:textId="45526D37" w:rsidR="00CC1373" w:rsidRDefault="00CC1373" w:rsidP="00CC1373">
      <w:pPr>
        <w:pStyle w:val="ListParagraph"/>
        <w:numPr>
          <w:ilvl w:val="1"/>
          <w:numId w:val="13"/>
        </w:numPr>
        <w:rPr>
          <w:rFonts w:eastAsia="Calibri"/>
          <w:b/>
          <w:bCs/>
        </w:rPr>
      </w:pPr>
      <w:r w:rsidRPr="00794BE6">
        <w:rPr>
          <w:rFonts w:eastAsia="Calibri"/>
          <w:b/>
          <w:bCs/>
          <w:color w:val="FF0000"/>
        </w:rPr>
        <w:t>HIGH</w:t>
      </w:r>
      <w:r>
        <w:rPr>
          <w:rFonts w:eastAsia="Calibri"/>
          <w:b/>
          <w:bCs/>
        </w:rPr>
        <w:t xml:space="preserve"> </w:t>
      </w:r>
      <w:r w:rsidRPr="00794BE6">
        <w:rPr>
          <w:rFonts w:eastAsia="Calibri"/>
        </w:rPr>
        <w:t>– sending HubSpot ticket to DBO</w:t>
      </w:r>
      <w:r>
        <w:rPr>
          <w:rFonts w:eastAsia="Calibri"/>
          <w:b/>
          <w:bCs/>
        </w:rPr>
        <w:t xml:space="preserve"> </w:t>
      </w:r>
    </w:p>
    <w:p w14:paraId="5A935A99" w14:textId="77777777" w:rsidR="00CC1373" w:rsidRDefault="00CC1373" w:rsidP="00CC1373">
      <w:pPr>
        <w:pStyle w:val="ListParagraph"/>
        <w:numPr>
          <w:ilvl w:val="0"/>
          <w:numId w:val="13"/>
        </w:numPr>
        <w:rPr>
          <w:rFonts w:eastAsia="Calibri"/>
        </w:rPr>
      </w:pPr>
      <w:r>
        <w:rPr>
          <w:rFonts w:eastAsia="Calibri"/>
        </w:rPr>
        <w:t xml:space="preserve">The client must provide an account number for receiving close-out funds </w:t>
      </w:r>
    </w:p>
    <w:p w14:paraId="62077F44" w14:textId="77777777" w:rsidR="00CC1373" w:rsidRDefault="00CC1373" w:rsidP="00CC1373">
      <w:pPr>
        <w:pStyle w:val="ListParagraph"/>
        <w:numPr>
          <w:ilvl w:val="2"/>
          <w:numId w:val="13"/>
        </w:numPr>
        <w:rPr>
          <w:rFonts w:eastAsia="Calibri"/>
        </w:rPr>
      </w:pPr>
      <w:r>
        <w:rPr>
          <w:rFonts w:eastAsia="Calibri"/>
        </w:rPr>
        <w:t xml:space="preserve">Quontic to Quontic Internal Transfer </w:t>
      </w:r>
    </w:p>
    <w:p w14:paraId="54AA2BD1" w14:textId="77777777" w:rsidR="00CC1373" w:rsidRPr="00B1689D" w:rsidRDefault="00CC1373" w:rsidP="00CC1373">
      <w:pPr>
        <w:pStyle w:val="ListParagraph"/>
        <w:numPr>
          <w:ilvl w:val="2"/>
          <w:numId w:val="13"/>
        </w:numPr>
        <w:rPr>
          <w:rFonts w:eastAsia="Calibri"/>
        </w:rPr>
      </w:pPr>
      <w:r>
        <w:rPr>
          <w:rFonts w:eastAsia="Calibri"/>
        </w:rPr>
        <w:t>Originating</w:t>
      </w:r>
      <w:r w:rsidRPr="00B1689D">
        <w:rPr>
          <w:rFonts w:eastAsia="Calibri"/>
        </w:rPr>
        <w:t xml:space="preserve"> funding account</w:t>
      </w:r>
      <w:r>
        <w:rPr>
          <w:rFonts w:eastAsia="Calibri"/>
        </w:rPr>
        <w:t xml:space="preserve"> – Verify this</w:t>
      </w:r>
      <w:r w:rsidRPr="00B1689D">
        <w:rPr>
          <w:rFonts w:eastAsia="Calibri"/>
        </w:rPr>
        <w:t xml:space="preserve"> on </w:t>
      </w:r>
      <w:r>
        <w:rPr>
          <w:rFonts w:eastAsia="Calibri"/>
        </w:rPr>
        <w:t xml:space="preserve">MANTL </w:t>
      </w:r>
    </w:p>
    <w:p w14:paraId="1F5FE225" w14:textId="77777777" w:rsidR="00CC1373" w:rsidRDefault="00CC1373" w:rsidP="00CC1373">
      <w:pPr>
        <w:pStyle w:val="ListParagraph"/>
        <w:numPr>
          <w:ilvl w:val="2"/>
          <w:numId w:val="13"/>
        </w:numPr>
        <w:rPr>
          <w:rFonts w:eastAsia="Calibri"/>
        </w:rPr>
      </w:pPr>
      <w:r>
        <w:rPr>
          <w:rFonts w:eastAsia="Calibri"/>
        </w:rPr>
        <w:t xml:space="preserve">Different bank institution </w:t>
      </w:r>
    </w:p>
    <w:p w14:paraId="3C736A87" w14:textId="78CFA0B6" w:rsidR="00CC1373" w:rsidRPr="006F7974" w:rsidRDefault="00CC1373" w:rsidP="00CC1373">
      <w:pPr>
        <w:pStyle w:val="ListParagraph"/>
        <w:numPr>
          <w:ilvl w:val="0"/>
          <w:numId w:val="13"/>
        </w:numPr>
        <w:rPr>
          <w:rFonts w:eastAsia="Calibri"/>
        </w:rPr>
      </w:pPr>
      <w:r w:rsidRPr="006F7974">
        <w:rPr>
          <w:rFonts w:eastAsia="Calibri"/>
        </w:rPr>
        <w:t xml:space="preserve">The </w:t>
      </w:r>
      <w:r>
        <w:rPr>
          <w:rFonts w:eastAsia="Calibri"/>
        </w:rPr>
        <w:t>c</w:t>
      </w:r>
      <w:r w:rsidRPr="006F7974">
        <w:rPr>
          <w:rFonts w:eastAsia="Calibri"/>
        </w:rPr>
        <w:t xml:space="preserve">lient must provide the following information if sending the funds to </w:t>
      </w:r>
      <w:r w:rsidR="00AF61DD">
        <w:rPr>
          <w:rFonts w:eastAsia="Calibri"/>
        </w:rPr>
        <w:t xml:space="preserve">a </w:t>
      </w:r>
      <w:r>
        <w:rPr>
          <w:rFonts w:eastAsia="Calibri"/>
        </w:rPr>
        <w:t>different</w:t>
      </w:r>
      <w:r w:rsidRPr="006F7974">
        <w:rPr>
          <w:rFonts w:eastAsia="Calibri"/>
        </w:rPr>
        <w:t xml:space="preserve"> bank institution</w:t>
      </w:r>
    </w:p>
    <w:p w14:paraId="32CA82A7" w14:textId="65F0A911" w:rsidR="00CC1373" w:rsidRDefault="00CC1373" w:rsidP="00CC1373">
      <w:pPr>
        <w:pStyle w:val="ListParagraph"/>
        <w:numPr>
          <w:ilvl w:val="1"/>
          <w:numId w:val="13"/>
        </w:numPr>
        <w:rPr>
          <w:rFonts w:eastAsia="Calibri"/>
        </w:rPr>
      </w:pPr>
      <w:r>
        <w:rPr>
          <w:rFonts w:eastAsia="Calibri"/>
        </w:rPr>
        <w:t>Color Copy of government-issued I</w:t>
      </w:r>
      <w:r w:rsidR="00AF61DD">
        <w:rPr>
          <w:rFonts w:eastAsia="Calibri"/>
        </w:rPr>
        <w:t>.</w:t>
      </w:r>
      <w:r>
        <w:rPr>
          <w:rFonts w:eastAsia="Calibri"/>
        </w:rPr>
        <w:t xml:space="preserve">D. </w:t>
      </w:r>
    </w:p>
    <w:p w14:paraId="1E0310B2" w14:textId="77777777" w:rsidR="00CC1373" w:rsidRDefault="00CC1373" w:rsidP="00CC1373">
      <w:pPr>
        <w:pStyle w:val="ListParagraph"/>
        <w:numPr>
          <w:ilvl w:val="1"/>
          <w:numId w:val="13"/>
        </w:numPr>
        <w:rPr>
          <w:rFonts w:eastAsia="Calibri"/>
        </w:rPr>
      </w:pPr>
      <w:r>
        <w:rPr>
          <w:rFonts w:eastAsia="Calibri"/>
        </w:rPr>
        <w:t>Copy of bank statement</w:t>
      </w:r>
    </w:p>
    <w:p w14:paraId="76A42FD6" w14:textId="77777777" w:rsidR="00CC1373" w:rsidRDefault="00CC1373" w:rsidP="00CC1373">
      <w:pPr>
        <w:pStyle w:val="ListParagraph"/>
        <w:numPr>
          <w:ilvl w:val="1"/>
          <w:numId w:val="13"/>
        </w:numPr>
        <w:rPr>
          <w:rFonts w:eastAsia="Calibri"/>
        </w:rPr>
      </w:pPr>
      <w:r>
        <w:rPr>
          <w:rFonts w:eastAsia="Calibri"/>
        </w:rPr>
        <w:t xml:space="preserve">Account type </w:t>
      </w:r>
    </w:p>
    <w:p w14:paraId="13CC2745" w14:textId="77777777" w:rsidR="00CC1373" w:rsidRDefault="00CC1373" w:rsidP="00CC1373">
      <w:pPr>
        <w:pStyle w:val="ListParagraph"/>
        <w:numPr>
          <w:ilvl w:val="1"/>
          <w:numId w:val="13"/>
        </w:numPr>
        <w:rPr>
          <w:rFonts w:eastAsia="Calibri"/>
        </w:rPr>
      </w:pPr>
      <w:r>
        <w:rPr>
          <w:rFonts w:eastAsia="Calibri"/>
        </w:rPr>
        <w:t>Account number</w:t>
      </w:r>
    </w:p>
    <w:p w14:paraId="0634BDB6" w14:textId="71C75DA7" w:rsidR="00CC1373" w:rsidRDefault="00CC1373" w:rsidP="00CC1373">
      <w:pPr>
        <w:pStyle w:val="ListParagraph"/>
        <w:numPr>
          <w:ilvl w:val="1"/>
          <w:numId w:val="13"/>
        </w:numPr>
        <w:rPr>
          <w:rFonts w:eastAsia="Calibri"/>
        </w:rPr>
      </w:pPr>
      <w:r>
        <w:rPr>
          <w:rFonts w:eastAsia="Calibri"/>
        </w:rPr>
        <w:t xml:space="preserve">Banks routing number </w:t>
      </w:r>
    </w:p>
    <w:p w14:paraId="7547B57F" w14:textId="52D311CD" w:rsidR="00D76E35" w:rsidRPr="00AF61DD" w:rsidRDefault="00D76E35" w:rsidP="00D76E35">
      <w:pPr>
        <w:pStyle w:val="ListParagraph"/>
        <w:numPr>
          <w:ilvl w:val="0"/>
          <w:numId w:val="13"/>
        </w:numPr>
        <w:rPr>
          <w:rFonts w:eastAsia="Calibri"/>
        </w:rPr>
      </w:pPr>
      <w:r w:rsidRPr="00AF61DD">
        <w:rPr>
          <w:rFonts w:eastAsia="Calibri"/>
        </w:rPr>
        <w:t>Closed interest-bearing accounts: (</w:t>
      </w:r>
      <w:r w:rsidRPr="00AF61DD">
        <w:rPr>
          <w:rFonts w:eastAsia="Calibri"/>
          <w:i/>
          <w:iCs/>
        </w:rPr>
        <w:t>Money Market, High Yield Savings Account, High-Interest Checking, and Certificate of Deposit)</w:t>
      </w:r>
    </w:p>
    <w:p w14:paraId="5B0AB1A9" w14:textId="77777777" w:rsidR="00D76E35" w:rsidRPr="00AF61DD" w:rsidRDefault="00D76E35" w:rsidP="00D76E35">
      <w:pPr>
        <w:pStyle w:val="ListParagraph"/>
        <w:numPr>
          <w:ilvl w:val="2"/>
          <w:numId w:val="13"/>
        </w:numPr>
        <w:rPr>
          <w:rFonts w:eastAsia="Calibri"/>
        </w:rPr>
      </w:pPr>
      <w:r w:rsidRPr="00AF61DD">
        <w:rPr>
          <w:color w:val="444444"/>
          <w:shd w:val="clear" w:color="auto" w:fill="FAFAFA"/>
        </w:rPr>
        <w:t>If the account is closed before interest is credited, the accrued interest may be forfeited for that accounts statement cycle</w:t>
      </w:r>
    </w:p>
    <w:p w14:paraId="444E8938" w14:textId="77777777" w:rsidR="00D76E35" w:rsidRPr="00AF61DD" w:rsidRDefault="00D76E35" w:rsidP="00D76E35">
      <w:pPr>
        <w:pStyle w:val="ListParagraph"/>
        <w:numPr>
          <w:ilvl w:val="3"/>
          <w:numId w:val="13"/>
        </w:numPr>
        <w:rPr>
          <w:rFonts w:eastAsia="Calibri"/>
        </w:rPr>
      </w:pPr>
      <w:r w:rsidRPr="00AF61DD">
        <w:rPr>
          <w:color w:val="444444"/>
          <w:shd w:val="clear" w:color="auto" w:fill="FAFAFA"/>
        </w:rPr>
        <w:t>Interest is credited on the 10</w:t>
      </w:r>
      <w:r w:rsidRPr="00AF61DD">
        <w:rPr>
          <w:color w:val="444444"/>
          <w:shd w:val="clear" w:color="auto" w:fill="FAFAFA"/>
          <w:vertAlign w:val="superscript"/>
        </w:rPr>
        <w:t>th</w:t>
      </w:r>
      <w:r w:rsidRPr="00AF61DD">
        <w:rPr>
          <w:color w:val="444444"/>
          <w:shd w:val="clear" w:color="auto" w:fill="FAFAFA"/>
        </w:rPr>
        <w:t xml:space="preserve"> of every month </w:t>
      </w:r>
    </w:p>
    <w:p w14:paraId="75B5FB15" w14:textId="77777777" w:rsidR="00AF61DD" w:rsidRPr="00AF61DD" w:rsidRDefault="00D76E35" w:rsidP="00D76E35">
      <w:pPr>
        <w:pStyle w:val="ListParagraph"/>
        <w:numPr>
          <w:ilvl w:val="4"/>
          <w:numId w:val="13"/>
        </w:numPr>
        <w:rPr>
          <w:rFonts w:eastAsia="Calibri"/>
        </w:rPr>
      </w:pPr>
      <w:r w:rsidRPr="00AF61DD">
        <w:rPr>
          <w:color w:val="444444"/>
          <w:shd w:val="clear" w:color="auto" w:fill="FAFAFA"/>
        </w:rPr>
        <w:t>If the 10</w:t>
      </w:r>
      <w:r w:rsidRPr="00AF61DD">
        <w:rPr>
          <w:color w:val="444444"/>
          <w:shd w:val="clear" w:color="auto" w:fill="FAFAFA"/>
          <w:vertAlign w:val="superscript"/>
        </w:rPr>
        <w:t>th</w:t>
      </w:r>
      <w:r w:rsidRPr="00AF61DD">
        <w:rPr>
          <w:color w:val="444444"/>
          <w:shd w:val="clear" w:color="auto" w:fill="FAFAFA"/>
        </w:rPr>
        <w:t xml:space="preserve"> lands on the weekend, the interest will be credited the business day before</w:t>
      </w:r>
    </w:p>
    <w:p w14:paraId="0860C2FD" w14:textId="5932A668" w:rsidR="00D76E35" w:rsidRPr="00AF61DD" w:rsidRDefault="00AF61DD" w:rsidP="00AF61DD">
      <w:pPr>
        <w:pStyle w:val="ListParagraph"/>
        <w:numPr>
          <w:ilvl w:val="0"/>
          <w:numId w:val="13"/>
        </w:numPr>
        <w:rPr>
          <w:rFonts w:eastAsia="Calibri"/>
        </w:rPr>
      </w:pPr>
      <w:r w:rsidRPr="00AF61DD">
        <w:rPr>
          <w:color w:val="444444"/>
          <w:shd w:val="clear" w:color="auto" w:fill="FAFAFA"/>
        </w:rPr>
        <w:t>CX must include the last four digits of the account in the HubSpot title</w:t>
      </w:r>
    </w:p>
    <w:p w14:paraId="0726C3D8" w14:textId="4928DEC2" w:rsidR="00AF61DD" w:rsidRPr="00AF61DD" w:rsidRDefault="00AF61DD" w:rsidP="00AF61DD">
      <w:pPr>
        <w:pStyle w:val="ListParagraph"/>
        <w:numPr>
          <w:ilvl w:val="0"/>
          <w:numId w:val="13"/>
        </w:numPr>
        <w:rPr>
          <w:rFonts w:eastAsia="Calibri"/>
        </w:rPr>
      </w:pPr>
      <w:r w:rsidRPr="00AF61DD">
        <w:rPr>
          <w:color w:val="444444"/>
          <w:shd w:val="clear" w:color="auto" w:fill="FAFAFA"/>
        </w:rPr>
        <w:t xml:space="preserve">CX must include how many accounts are being closed in the account title if there </w:t>
      </w:r>
      <w:r>
        <w:rPr>
          <w:color w:val="444444"/>
          <w:shd w:val="clear" w:color="auto" w:fill="FAFAFA"/>
        </w:rPr>
        <w:t>are</w:t>
      </w:r>
      <w:r w:rsidRPr="00AF61DD">
        <w:rPr>
          <w:color w:val="444444"/>
          <w:shd w:val="clear" w:color="auto" w:fill="FAFAFA"/>
        </w:rPr>
        <w:t xml:space="preserve"> more than two </w:t>
      </w:r>
    </w:p>
    <w:p w14:paraId="6669E48D" w14:textId="3D8B1817" w:rsidR="00CC1373" w:rsidRPr="00AF61DD" w:rsidRDefault="00CC1373" w:rsidP="00CC1373">
      <w:pPr>
        <w:pStyle w:val="ListParagraph"/>
        <w:numPr>
          <w:ilvl w:val="0"/>
          <w:numId w:val="13"/>
        </w:numPr>
        <w:rPr>
          <w:rFonts w:eastAsia="Calibri"/>
          <w:b/>
          <w:bCs/>
          <w:u w:val="single"/>
        </w:rPr>
      </w:pPr>
      <w:r w:rsidRPr="00AF61DD">
        <w:rPr>
          <w:rFonts w:eastAsia="Calibri"/>
          <w:b/>
          <w:bCs/>
          <w:u w:val="single"/>
        </w:rPr>
        <w:t>Voluntary Account Closure</w:t>
      </w:r>
    </w:p>
    <w:p w14:paraId="07EEAE96" w14:textId="3F0E0845" w:rsidR="00CC1373" w:rsidRPr="00B83E8E" w:rsidRDefault="00682ECA" w:rsidP="00B83E8E">
      <w:pPr>
        <w:pStyle w:val="ListParagraph"/>
        <w:numPr>
          <w:ilvl w:val="1"/>
          <w:numId w:val="13"/>
        </w:numPr>
        <w:rPr>
          <w:rFonts w:eastAsia="Calibri"/>
        </w:rPr>
      </w:pPr>
      <w:r w:rsidRPr="00B83E8E">
        <w:rPr>
          <w:rFonts w:eastAsia="Calibri"/>
        </w:rPr>
        <w:t xml:space="preserve">All </w:t>
      </w:r>
      <w:r w:rsidR="00CC1373" w:rsidRPr="00B83E8E">
        <w:rPr>
          <w:rFonts w:eastAsia="Calibri"/>
        </w:rPr>
        <w:t xml:space="preserve">Voluntary </w:t>
      </w:r>
      <w:r w:rsidRPr="00B83E8E">
        <w:rPr>
          <w:rFonts w:eastAsia="Calibri"/>
        </w:rPr>
        <w:t>account closure</w:t>
      </w:r>
      <w:r w:rsidR="00440DA4" w:rsidRPr="00B83E8E">
        <w:rPr>
          <w:rFonts w:eastAsia="Calibri"/>
        </w:rPr>
        <w:t>s</w:t>
      </w:r>
      <w:r w:rsidRPr="00B83E8E">
        <w:rPr>
          <w:rFonts w:eastAsia="Calibri"/>
        </w:rPr>
        <w:t xml:space="preserve"> require the client to provide a written request </w:t>
      </w:r>
      <w:r w:rsidR="00CC1373" w:rsidRPr="00B83E8E">
        <w:rPr>
          <w:rFonts w:eastAsia="Calibri"/>
        </w:rPr>
        <w:t xml:space="preserve">with close out option </w:t>
      </w:r>
    </w:p>
    <w:p w14:paraId="2B07A053" w14:textId="6D378914" w:rsidR="00CC1373" w:rsidRDefault="0051204E" w:rsidP="0051204E">
      <w:pPr>
        <w:pStyle w:val="ListParagraph"/>
        <w:numPr>
          <w:ilvl w:val="1"/>
          <w:numId w:val="13"/>
        </w:numPr>
        <w:rPr>
          <w:rFonts w:eastAsia="Calibri"/>
        </w:rPr>
      </w:pPr>
      <w:r>
        <w:rPr>
          <w:rFonts w:eastAsia="Calibri"/>
        </w:rPr>
        <w:t>In</w:t>
      </w:r>
      <w:r w:rsidR="00A1601A">
        <w:rPr>
          <w:rFonts w:eastAsia="Calibri"/>
        </w:rPr>
        <w:t>b</w:t>
      </w:r>
      <w:r>
        <w:rPr>
          <w:rFonts w:eastAsia="Calibri"/>
        </w:rPr>
        <w:t>ound</w:t>
      </w:r>
      <w:r w:rsidR="002462C7">
        <w:rPr>
          <w:rFonts w:eastAsia="Calibri"/>
        </w:rPr>
        <w:t>/Outbound</w:t>
      </w:r>
      <w:r>
        <w:rPr>
          <w:rFonts w:eastAsia="Calibri"/>
        </w:rPr>
        <w:t xml:space="preserve"> </w:t>
      </w:r>
      <w:r w:rsidR="002462C7" w:rsidRPr="002462C7">
        <w:rPr>
          <w:rFonts w:eastAsia="Calibri"/>
          <w:b/>
          <w:bCs/>
        </w:rPr>
        <w:t>Balance</w:t>
      </w:r>
      <w:r w:rsidR="002462C7">
        <w:rPr>
          <w:rFonts w:eastAsia="Calibri"/>
        </w:rPr>
        <w:t xml:space="preserve"> </w:t>
      </w:r>
      <w:r>
        <w:rPr>
          <w:rFonts w:eastAsia="Calibri"/>
        </w:rPr>
        <w:t xml:space="preserve">Account Closure Call </w:t>
      </w:r>
    </w:p>
    <w:p w14:paraId="702B4FCE" w14:textId="3805EC3A" w:rsidR="0051204E" w:rsidRDefault="0051204E" w:rsidP="0051204E">
      <w:pPr>
        <w:pStyle w:val="ListParagraph"/>
        <w:numPr>
          <w:ilvl w:val="2"/>
          <w:numId w:val="13"/>
        </w:numPr>
        <w:rPr>
          <w:rFonts w:eastAsia="Calibri"/>
        </w:rPr>
      </w:pPr>
      <w:r>
        <w:rPr>
          <w:rFonts w:eastAsia="Calibri"/>
        </w:rPr>
        <w:t>CX must send the client an email</w:t>
      </w:r>
      <w:r w:rsidR="00B83E8E">
        <w:rPr>
          <w:rFonts w:eastAsia="Calibri"/>
        </w:rPr>
        <w:t xml:space="preserve"> or secure message with </w:t>
      </w:r>
      <w:r w:rsidR="00415755">
        <w:rPr>
          <w:rFonts w:eastAsia="Calibri"/>
        </w:rPr>
        <w:t>the corresponding</w:t>
      </w:r>
      <w:r w:rsidR="00B83E8E">
        <w:rPr>
          <w:rFonts w:eastAsia="Calibri"/>
        </w:rPr>
        <w:t xml:space="preserve"> close</w:t>
      </w:r>
      <w:r w:rsidR="00A1601A">
        <w:rPr>
          <w:rFonts w:eastAsia="Calibri"/>
        </w:rPr>
        <w:t>-</w:t>
      </w:r>
      <w:r w:rsidR="00B83E8E">
        <w:rPr>
          <w:rFonts w:eastAsia="Calibri"/>
        </w:rPr>
        <w:t xml:space="preserve">out email template </w:t>
      </w:r>
    </w:p>
    <w:p w14:paraId="430E24B6" w14:textId="56443FDD" w:rsidR="00B83E8E" w:rsidRDefault="00B83E8E" w:rsidP="0051204E">
      <w:pPr>
        <w:pStyle w:val="ListParagraph"/>
        <w:numPr>
          <w:ilvl w:val="2"/>
          <w:numId w:val="13"/>
        </w:numPr>
        <w:rPr>
          <w:rFonts w:eastAsia="Calibri"/>
        </w:rPr>
      </w:pPr>
      <w:r>
        <w:rPr>
          <w:rFonts w:eastAsia="Calibri"/>
        </w:rPr>
        <w:t>CX must receive a written confirmation</w:t>
      </w:r>
      <w:r w:rsidR="00415755">
        <w:rPr>
          <w:rFonts w:eastAsia="Calibri"/>
        </w:rPr>
        <w:t xml:space="preserve"> </w:t>
      </w:r>
      <w:r w:rsidR="002462C7">
        <w:rPr>
          <w:rFonts w:eastAsia="Calibri"/>
        </w:rPr>
        <w:t>to proceed with the close</w:t>
      </w:r>
      <w:r w:rsidR="00A1601A">
        <w:rPr>
          <w:rFonts w:eastAsia="Calibri"/>
        </w:rPr>
        <w:t>-</w:t>
      </w:r>
      <w:r w:rsidR="002462C7">
        <w:rPr>
          <w:rFonts w:eastAsia="Calibri"/>
        </w:rPr>
        <w:t xml:space="preserve">out request </w:t>
      </w:r>
      <w:r>
        <w:rPr>
          <w:rFonts w:eastAsia="Calibri"/>
        </w:rPr>
        <w:t xml:space="preserve"> </w:t>
      </w:r>
    </w:p>
    <w:p w14:paraId="4C527082" w14:textId="682A147F" w:rsidR="002462C7" w:rsidRDefault="001A7DAD" w:rsidP="002462C7">
      <w:pPr>
        <w:pStyle w:val="ListParagraph"/>
        <w:numPr>
          <w:ilvl w:val="1"/>
          <w:numId w:val="13"/>
        </w:numPr>
        <w:rPr>
          <w:rFonts w:eastAsia="Calibri"/>
        </w:rPr>
      </w:pPr>
      <w:r>
        <w:rPr>
          <w:rFonts w:eastAsia="Calibri"/>
        </w:rPr>
        <w:t xml:space="preserve">Account Closure </w:t>
      </w:r>
      <w:r w:rsidR="002462C7" w:rsidRPr="00AF61DD">
        <w:rPr>
          <w:rFonts w:eastAsia="Calibri"/>
        </w:rPr>
        <w:t>Zero Balance</w:t>
      </w:r>
      <w:r w:rsidR="002462C7">
        <w:rPr>
          <w:rFonts w:eastAsia="Calibri"/>
        </w:rPr>
        <w:t xml:space="preserve"> </w:t>
      </w:r>
    </w:p>
    <w:p w14:paraId="0307EF57" w14:textId="1352F67A" w:rsidR="002462C7" w:rsidRDefault="002462C7" w:rsidP="002462C7">
      <w:pPr>
        <w:pStyle w:val="ListParagraph"/>
        <w:numPr>
          <w:ilvl w:val="2"/>
          <w:numId w:val="13"/>
        </w:numPr>
        <w:rPr>
          <w:rFonts w:eastAsia="Calibri"/>
        </w:rPr>
      </w:pPr>
      <w:r>
        <w:rPr>
          <w:rFonts w:eastAsia="Calibri"/>
        </w:rPr>
        <w:t>CX must send the client an email or secure message with the corresponding close</w:t>
      </w:r>
      <w:r w:rsidR="00A1601A">
        <w:rPr>
          <w:rFonts w:eastAsia="Calibri"/>
        </w:rPr>
        <w:t>-</w:t>
      </w:r>
      <w:r>
        <w:rPr>
          <w:rFonts w:eastAsia="Calibri"/>
        </w:rPr>
        <w:t xml:space="preserve">out email template </w:t>
      </w:r>
    </w:p>
    <w:p w14:paraId="688ACA2B" w14:textId="70C65D17" w:rsidR="002462C7" w:rsidRDefault="002462C7" w:rsidP="002462C7">
      <w:pPr>
        <w:pStyle w:val="ListParagraph"/>
        <w:numPr>
          <w:ilvl w:val="2"/>
          <w:numId w:val="13"/>
        </w:numPr>
        <w:rPr>
          <w:rFonts w:eastAsia="Calibri"/>
        </w:rPr>
      </w:pPr>
      <w:r>
        <w:rPr>
          <w:rFonts w:eastAsia="Calibri"/>
        </w:rPr>
        <w:t>CX must receive a written confirmation to proceed with the close</w:t>
      </w:r>
      <w:r w:rsidR="00A1601A">
        <w:rPr>
          <w:rFonts w:eastAsia="Calibri"/>
        </w:rPr>
        <w:t>-</w:t>
      </w:r>
      <w:r>
        <w:rPr>
          <w:rFonts w:eastAsia="Calibri"/>
        </w:rPr>
        <w:t xml:space="preserve">out request </w:t>
      </w:r>
    </w:p>
    <w:p w14:paraId="781D0C6D" w14:textId="46A4EB7B" w:rsidR="001A7DAD" w:rsidRDefault="001A7DAD" w:rsidP="002462C7">
      <w:pPr>
        <w:pStyle w:val="ListParagraph"/>
        <w:numPr>
          <w:ilvl w:val="2"/>
          <w:numId w:val="13"/>
        </w:numPr>
        <w:rPr>
          <w:rFonts w:eastAsia="Calibri"/>
        </w:rPr>
      </w:pPr>
      <w:r>
        <w:rPr>
          <w:rFonts w:eastAsia="Calibri"/>
        </w:rPr>
        <w:t xml:space="preserve">CX must ensure there </w:t>
      </w:r>
      <w:r w:rsidR="00A1601A">
        <w:rPr>
          <w:rFonts w:eastAsia="Calibri"/>
        </w:rPr>
        <w:t>are</w:t>
      </w:r>
      <w:r>
        <w:rPr>
          <w:rFonts w:eastAsia="Calibri"/>
        </w:rPr>
        <w:t xml:space="preserve"> no pending transactions on the account </w:t>
      </w:r>
    </w:p>
    <w:p w14:paraId="62758B95" w14:textId="512317BB" w:rsidR="002462C7" w:rsidRDefault="00566C4C" w:rsidP="002462C7">
      <w:pPr>
        <w:pStyle w:val="ListParagraph"/>
        <w:numPr>
          <w:ilvl w:val="1"/>
          <w:numId w:val="13"/>
        </w:numPr>
        <w:rPr>
          <w:rFonts w:eastAsia="Calibri"/>
        </w:rPr>
      </w:pPr>
      <w:r>
        <w:rPr>
          <w:rFonts w:eastAsia="Calibri"/>
        </w:rPr>
        <w:t xml:space="preserve">Account Closure </w:t>
      </w:r>
      <w:r w:rsidR="007773B1" w:rsidRPr="00AF61DD">
        <w:rPr>
          <w:rFonts w:eastAsia="Calibri"/>
        </w:rPr>
        <w:t>less than 90 days/ more than $301+</w:t>
      </w:r>
    </w:p>
    <w:p w14:paraId="4B426AB6" w14:textId="0785DE7D" w:rsidR="007F3DDD" w:rsidRDefault="001A7DAD" w:rsidP="007773B1">
      <w:pPr>
        <w:pStyle w:val="ListParagraph"/>
        <w:numPr>
          <w:ilvl w:val="2"/>
          <w:numId w:val="13"/>
        </w:numPr>
        <w:rPr>
          <w:rFonts w:eastAsia="Calibri"/>
        </w:rPr>
      </w:pPr>
      <w:r>
        <w:rPr>
          <w:rFonts w:eastAsia="Calibri"/>
        </w:rPr>
        <w:t xml:space="preserve">CX must ask for a </w:t>
      </w:r>
      <w:r w:rsidR="00B12B90" w:rsidRPr="007773B1">
        <w:rPr>
          <w:rFonts w:eastAsia="Calibri"/>
        </w:rPr>
        <w:t>Color Copy of</w:t>
      </w:r>
      <w:r w:rsidR="00440DA4" w:rsidRPr="007773B1">
        <w:rPr>
          <w:rFonts w:eastAsia="Calibri"/>
        </w:rPr>
        <w:t xml:space="preserve"> </w:t>
      </w:r>
      <w:r w:rsidR="00A1601A">
        <w:rPr>
          <w:rFonts w:eastAsia="Calibri"/>
        </w:rPr>
        <w:t xml:space="preserve">a </w:t>
      </w:r>
      <w:r w:rsidR="00440DA4" w:rsidRPr="007773B1">
        <w:rPr>
          <w:rFonts w:eastAsia="Calibri"/>
        </w:rPr>
        <w:t>government-issued</w:t>
      </w:r>
      <w:r w:rsidR="00B12B90" w:rsidRPr="007773B1">
        <w:rPr>
          <w:rFonts w:eastAsia="Calibri"/>
        </w:rPr>
        <w:t xml:space="preserve"> I</w:t>
      </w:r>
      <w:r w:rsidR="00AF61DD">
        <w:rPr>
          <w:rFonts w:eastAsia="Calibri"/>
        </w:rPr>
        <w:t>.D.</w:t>
      </w:r>
      <w:r>
        <w:rPr>
          <w:rFonts w:eastAsia="Calibri"/>
        </w:rPr>
        <w:t xml:space="preserve"> for all close</w:t>
      </w:r>
      <w:r w:rsidR="00A1601A">
        <w:rPr>
          <w:rFonts w:eastAsia="Calibri"/>
        </w:rPr>
        <w:t>-</w:t>
      </w:r>
      <w:r>
        <w:rPr>
          <w:rFonts w:eastAsia="Calibri"/>
        </w:rPr>
        <w:t xml:space="preserve">out options  </w:t>
      </w:r>
    </w:p>
    <w:p w14:paraId="00EAAB1D" w14:textId="6C19070A" w:rsidR="007773B1" w:rsidRDefault="007773B1" w:rsidP="007773B1">
      <w:pPr>
        <w:pStyle w:val="ListParagraph"/>
        <w:numPr>
          <w:ilvl w:val="1"/>
          <w:numId w:val="13"/>
        </w:numPr>
        <w:rPr>
          <w:rFonts w:eastAsia="Calibri"/>
        </w:rPr>
      </w:pPr>
      <w:r>
        <w:rPr>
          <w:rFonts w:eastAsia="Calibri"/>
        </w:rPr>
        <w:t xml:space="preserve">Account Closure </w:t>
      </w:r>
      <w:r w:rsidRPr="00AF61DD">
        <w:rPr>
          <w:rFonts w:eastAsia="Calibri"/>
        </w:rPr>
        <w:t>more than 90 days/ any balance</w:t>
      </w:r>
      <w:r>
        <w:rPr>
          <w:rFonts w:eastAsia="Calibri"/>
        </w:rPr>
        <w:t xml:space="preserve"> </w:t>
      </w:r>
    </w:p>
    <w:p w14:paraId="172FFF26" w14:textId="0A908685" w:rsidR="001A7DAD" w:rsidRDefault="009D69DC" w:rsidP="009D69DC">
      <w:pPr>
        <w:pStyle w:val="ListParagraph"/>
        <w:numPr>
          <w:ilvl w:val="2"/>
          <w:numId w:val="13"/>
        </w:numPr>
        <w:rPr>
          <w:rFonts w:eastAsia="Calibri"/>
        </w:rPr>
      </w:pPr>
      <w:r>
        <w:rPr>
          <w:rFonts w:eastAsia="Calibri"/>
        </w:rPr>
        <w:t>CX must provide the client with all close</w:t>
      </w:r>
      <w:r w:rsidR="00A1601A">
        <w:rPr>
          <w:rFonts w:eastAsia="Calibri"/>
        </w:rPr>
        <w:t>-</w:t>
      </w:r>
      <w:r>
        <w:rPr>
          <w:rFonts w:eastAsia="Calibri"/>
        </w:rPr>
        <w:t xml:space="preserve">out options </w:t>
      </w:r>
    </w:p>
    <w:p w14:paraId="32B63001" w14:textId="2363EBFE" w:rsidR="009D69DC" w:rsidRDefault="009D69DC" w:rsidP="009D69DC">
      <w:pPr>
        <w:pStyle w:val="ListParagraph"/>
        <w:numPr>
          <w:ilvl w:val="1"/>
          <w:numId w:val="13"/>
        </w:numPr>
        <w:rPr>
          <w:rFonts w:eastAsia="Calibri"/>
        </w:rPr>
      </w:pPr>
      <w:r>
        <w:rPr>
          <w:rFonts w:eastAsia="Calibri"/>
        </w:rPr>
        <w:t xml:space="preserve">Early Account Closure </w:t>
      </w:r>
      <w:r w:rsidRPr="00AF61DD">
        <w:rPr>
          <w:rFonts w:eastAsia="Calibri"/>
        </w:rPr>
        <w:t>Certificate of Deposit</w:t>
      </w:r>
      <w:r>
        <w:rPr>
          <w:rFonts w:eastAsia="Calibri"/>
        </w:rPr>
        <w:t xml:space="preserve"> </w:t>
      </w:r>
    </w:p>
    <w:p w14:paraId="69163202" w14:textId="350FD0EC" w:rsidR="001A7DAD" w:rsidRPr="00D76E35" w:rsidRDefault="009D69DC" w:rsidP="001A7DAD">
      <w:pPr>
        <w:pStyle w:val="ListParagraph"/>
        <w:numPr>
          <w:ilvl w:val="2"/>
          <w:numId w:val="13"/>
        </w:numPr>
        <w:rPr>
          <w:rFonts w:eastAsia="Calibri"/>
        </w:rPr>
      </w:pPr>
      <w:r>
        <w:rPr>
          <w:rFonts w:eastAsia="Calibri"/>
        </w:rPr>
        <w:t xml:space="preserve">CX must receive written confirmation of the penalty fee </w:t>
      </w:r>
      <w:r w:rsidR="00A1601A">
        <w:rPr>
          <w:rFonts w:eastAsia="Calibri"/>
        </w:rPr>
        <w:t>from the client</w:t>
      </w:r>
    </w:p>
    <w:p w14:paraId="27D5CD77" w14:textId="59794843" w:rsidR="007F3DDD" w:rsidRPr="007F3DDD" w:rsidRDefault="007F3DDD" w:rsidP="00D76E35">
      <w:pPr>
        <w:pStyle w:val="ListParagraph"/>
        <w:numPr>
          <w:ilvl w:val="3"/>
          <w:numId w:val="13"/>
        </w:numPr>
        <w:rPr>
          <w:rFonts w:eastAsia="Calibri"/>
        </w:rPr>
      </w:pPr>
      <w:r w:rsidRPr="007F3DDD">
        <w:rPr>
          <w:rFonts w:eastAsia="Calibri"/>
        </w:rPr>
        <w:t>The penalty on a Certificate of Deposit account is calculated</w:t>
      </w:r>
    </w:p>
    <w:p w14:paraId="2024ADB1" w14:textId="293DDFA1" w:rsidR="007F3DDD" w:rsidRPr="007F3DDD" w:rsidRDefault="000634DE" w:rsidP="00D76E35">
      <w:pPr>
        <w:pStyle w:val="ListParagraph"/>
        <w:numPr>
          <w:ilvl w:val="4"/>
          <w:numId w:val="13"/>
        </w:numPr>
        <w:rPr>
          <w:rFonts w:eastAsia="Calibri"/>
        </w:rPr>
      </w:pPr>
      <w:r>
        <w:t xml:space="preserve">&lt;12 </w:t>
      </w:r>
      <w:r w:rsidR="00536C76">
        <w:t>m</w:t>
      </w:r>
      <w:r>
        <w:t xml:space="preserve">onths: </w:t>
      </w:r>
      <w:r w:rsidR="007F3DDD" w:rsidRPr="007F3DDD">
        <w:t>the penalty will equal the interest for the entire length of the stated term</w:t>
      </w:r>
    </w:p>
    <w:p w14:paraId="4471BA4F" w14:textId="70F452AF" w:rsidR="007F3DDD" w:rsidRPr="007F3DDD" w:rsidRDefault="000634DE" w:rsidP="00D76E35">
      <w:pPr>
        <w:pStyle w:val="ListParagraph"/>
        <w:numPr>
          <w:ilvl w:val="4"/>
          <w:numId w:val="13"/>
        </w:numPr>
        <w:rPr>
          <w:rFonts w:eastAsia="Calibri"/>
        </w:rPr>
      </w:pPr>
      <w:r>
        <w:t>12 – 2</w:t>
      </w:r>
      <w:r w:rsidR="00536C76">
        <w:t>3</w:t>
      </w:r>
      <w:r>
        <w:t xml:space="preserve"> month</w:t>
      </w:r>
      <w:r w:rsidR="00536C76">
        <w:t>s</w:t>
      </w:r>
      <w:r>
        <w:t>:</w:t>
      </w:r>
      <w:r w:rsidR="00536C76">
        <w:t xml:space="preserve"> t</w:t>
      </w:r>
      <w:r w:rsidR="007F3DDD" w:rsidRPr="007F3DDD">
        <w:t>he penalty equals one</w:t>
      </w:r>
      <w:r w:rsidR="007F3DDD">
        <w:t>-</w:t>
      </w:r>
      <w:r w:rsidR="007F3DDD" w:rsidRPr="007F3DDD">
        <w:t xml:space="preserve">year interest </w:t>
      </w:r>
    </w:p>
    <w:p w14:paraId="156652E7" w14:textId="26EBCBFE" w:rsidR="007F3DDD" w:rsidRPr="00D76E35" w:rsidRDefault="000634DE" w:rsidP="00D76E35">
      <w:pPr>
        <w:pStyle w:val="ListParagraph"/>
        <w:numPr>
          <w:ilvl w:val="4"/>
          <w:numId w:val="13"/>
        </w:numPr>
        <w:rPr>
          <w:rFonts w:eastAsia="Calibri"/>
        </w:rPr>
      </w:pPr>
      <w:r>
        <w:t>24+ months</w:t>
      </w:r>
      <w:r w:rsidR="00536C76">
        <w:t>: t</w:t>
      </w:r>
      <w:r w:rsidR="007F3DDD">
        <w:t>he penalty equals two years of interest</w:t>
      </w:r>
    </w:p>
    <w:p w14:paraId="498C528F" w14:textId="77777777" w:rsidR="00D76E35" w:rsidRDefault="00D76E35" w:rsidP="00D76E35">
      <w:pPr>
        <w:pStyle w:val="ListParagraph"/>
        <w:numPr>
          <w:ilvl w:val="3"/>
          <w:numId w:val="13"/>
        </w:numPr>
        <w:rPr>
          <w:rFonts w:eastAsia="Calibri"/>
        </w:rPr>
      </w:pPr>
      <w:r>
        <w:rPr>
          <w:rFonts w:eastAsia="Calibri"/>
        </w:rPr>
        <w:t>The client may ask as a one-time courtesy to waive the early penalty fee</w:t>
      </w:r>
    </w:p>
    <w:p w14:paraId="270B31C8" w14:textId="00C684EE" w:rsidR="00A1601A" w:rsidRDefault="00D76E35" w:rsidP="00A1601A">
      <w:pPr>
        <w:pStyle w:val="ListParagraph"/>
        <w:numPr>
          <w:ilvl w:val="4"/>
          <w:numId w:val="13"/>
        </w:numPr>
        <w:rPr>
          <w:rFonts w:eastAsia="Calibri"/>
        </w:rPr>
      </w:pPr>
      <w:r>
        <w:rPr>
          <w:rFonts w:eastAsia="Calibri"/>
        </w:rPr>
        <w:t>Escalate to the V</w:t>
      </w:r>
      <w:r w:rsidR="00AF61DD">
        <w:rPr>
          <w:rFonts w:eastAsia="Calibri"/>
        </w:rPr>
        <w:t>.P.</w:t>
      </w:r>
      <w:r>
        <w:rPr>
          <w:rFonts w:eastAsia="Calibri"/>
        </w:rPr>
        <w:t xml:space="preserve">/Customer Success </w:t>
      </w:r>
    </w:p>
    <w:p w14:paraId="4C8F74E2" w14:textId="26A4EEBE" w:rsidR="00A1601A" w:rsidRDefault="00A1601A" w:rsidP="00A1601A">
      <w:pPr>
        <w:pStyle w:val="ListParagraph"/>
        <w:numPr>
          <w:ilvl w:val="1"/>
          <w:numId w:val="13"/>
        </w:numPr>
        <w:rPr>
          <w:rFonts w:eastAsia="Calibri"/>
        </w:rPr>
      </w:pPr>
      <w:r w:rsidRPr="00AF61DD">
        <w:rPr>
          <w:rFonts w:eastAsia="Calibri"/>
        </w:rPr>
        <w:t>Certificate of Deposit</w:t>
      </w:r>
      <w:r>
        <w:rPr>
          <w:rFonts w:eastAsia="Calibri"/>
        </w:rPr>
        <w:t xml:space="preserve"> Account Closure</w:t>
      </w:r>
    </w:p>
    <w:p w14:paraId="6259E33F" w14:textId="2938CF5A" w:rsidR="00A1601A" w:rsidRDefault="00A1601A" w:rsidP="00A1601A">
      <w:pPr>
        <w:pStyle w:val="ListParagraph"/>
        <w:numPr>
          <w:ilvl w:val="2"/>
          <w:numId w:val="13"/>
        </w:numPr>
        <w:rPr>
          <w:rFonts w:eastAsia="Calibri"/>
        </w:rPr>
      </w:pPr>
      <w:r w:rsidRPr="00A1601A">
        <w:rPr>
          <w:rFonts w:eastAsia="Calibri"/>
        </w:rPr>
        <w:t>If the client</w:t>
      </w:r>
      <w:r>
        <w:rPr>
          <w:rFonts w:eastAsia="Calibri"/>
        </w:rPr>
        <w:t>’</w:t>
      </w:r>
      <w:r w:rsidRPr="00A1601A">
        <w:rPr>
          <w:rFonts w:eastAsia="Calibri"/>
        </w:rPr>
        <w:t>s account w</w:t>
      </w:r>
      <w:r>
        <w:rPr>
          <w:rFonts w:eastAsia="Calibri"/>
        </w:rPr>
        <w:t>ere</w:t>
      </w:r>
      <w:r w:rsidRPr="00A1601A">
        <w:rPr>
          <w:rFonts w:eastAsia="Calibri"/>
        </w:rPr>
        <w:t xml:space="preserve"> </w:t>
      </w:r>
      <w:r w:rsidRPr="00A1601A">
        <w:rPr>
          <w:rFonts w:eastAsia="Calibri"/>
          <w:b/>
          <w:bCs/>
          <w:color w:val="FF0000"/>
        </w:rPr>
        <w:t>NOT</w:t>
      </w:r>
      <w:r w:rsidRPr="00A1601A">
        <w:rPr>
          <w:rFonts w:eastAsia="Calibri"/>
        </w:rPr>
        <w:t xml:space="preserve"> close</w:t>
      </w:r>
      <w:r>
        <w:rPr>
          <w:rFonts w:eastAsia="Calibri"/>
        </w:rPr>
        <w:t>d during th</w:t>
      </w:r>
      <w:r w:rsidRPr="00A1601A">
        <w:rPr>
          <w:rFonts w:eastAsia="Calibri"/>
        </w:rPr>
        <w:t>e Grace period, DBO w</w:t>
      </w:r>
      <w:r>
        <w:rPr>
          <w:rFonts w:eastAsia="Calibri"/>
        </w:rPr>
        <w:t>ould</w:t>
      </w:r>
      <w:r w:rsidRPr="00A1601A">
        <w:rPr>
          <w:rFonts w:eastAsia="Calibri"/>
        </w:rPr>
        <w:t xml:space="preserve"> waive the penalty </w:t>
      </w:r>
      <w:r>
        <w:rPr>
          <w:rFonts w:eastAsia="Calibri"/>
        </w:rPr>
        <w:t xml:space="preserve">due to their error </w:t>
      </w:r>
    </w:p>
    <w:p w14:paraId="7BC2593C" w14:textId="778068A5" w:rsidR="00AF61DD" w:rsidRDefault="00AF61DD" w:rsidP="00AF61DD">
      <w:pPr>
        <w:pStyle w:val="ListParagraph"/>
        <w:numPr>
          <w:ilvl w:val="2"/>
          <w:numId w:val="13"/>
        </w:numPr>
        <w:rPr>
          <w:rFonts w:eastAsia="Calibri"/>
        </w:rPr>
      </w:pPr>
      <w:r>
        <w:rPr>
          <w:rFonts w:eastAsia="Calibri"/>
        </w:rPr>
        <w:t xml:space="preserve">The client can request to change the term of the CD at maturity – no need to close the account </w:t>
      </w:r>
    </w:p>
    <w:p w14:paraId="03776EDD" w14:textId="475075F8" w:rsidR="00AF61DD" w:rsidRPr="00AF61DD" w:rsidRDefault="00AF61DD" w:rsidP="00AF61DD">
      <w:pPr>
        <w:pStyle w:val="ListParagraph"/>
        <w:numPr>
          <w:ilvl w:val="3"/>
          <w:numId w:val="13"/>
        </w:numPr>
        <w:rPr>
          <w:rFonts w:eastAsia="Calibri"/>
        </w:rPr>
      </w:pPr>
      <w:r>
        <w:rPr>
          <w:rFonts w:eastAsia="Calibri"/>
        </w:rPr>
        <w:t>Send HubSpot ticket to DBO-General to complete the request</w:t>
      </w:r>
    </w:p>
    <w:p w14:paraId="768F16E4" w14:textId="21BFD45A" w:rsidR="00C92CE5" w:rsidRDefault="00C92CE5" w:rsidP="00C92CE5">
      <w:pPr>
        <w:pStyle w:val="ListParagraph"/>
        <w:numPr>
          <w:ilvl w:val="1"/>
          <w:numId w:val="13"/>
        </w:numPr>
        <w:rPr>
          <w:rFonts w:eastAsia="Calibri"/>
        </w:rPr>
      </w:pPr>
      <w:r w:rsidRPr="00AF61DD">
        <w:rPr>
          <w:rFonts w:eastAsia="Calibri"/>
        </w:rPr>
        <w:lastRenderedPageBreak/>
        <w:t>Bitcoin</w:t>
      </w:r>
      <w:r>
        <w:rPr>
          <w:rFonts w:eastAsia="Calibri"/>
        </w:rPr>
        <w:t xml:space="preserve"> </w:t>
      </w:r>
      <w:r w:rsidR="00A1601A">
        <w:rPr>
          <w:rFonts w:eastAsia="Calibri"/>
        </w:rPr>
        <w:t xml:space="preserve">Checking </w:t>
      </w:r>
      <w:r>
        <w:rPr>
          <w:rFonts w:eastAsia="Calibri"/>
        </w:rPr>
        <w:t xml:space="preserve">Account Closure </w:t>
      </w:r>
    </w:p>
    <w:p w14:paraId="59B00BB4" w14:textId="7AC369B5" w:rsidR="00B7355C" w:rsidRDefault="00A1601A" w:rsidP="00B7355C">
      <w:pPr>
        <w:pStyle w:val="ListParagraph"/>
        <w:numPr>
          <w:ilvl w:val="2"/>
          <w:numId w:val="13"/>
        </w:numPr>
        <w:rPr>
          <w:rFonts w:eastAsia="Calibri"/>
        </w:rPr>
      </w:pPr>
      <w:r>
        <w:rPr>
          <w:rFonts w:eastAsia="Calibri"/>
        </w:rPr>
        <w:t>DBO will redeem Bitcoin Rewards</w:t>
      </w:r>
      <w:r w:rsidR="00161517">
        <w:rPr>
          <w:rFonts w:eastAsia="Calibri"/>
        </w:rPr>
        <w:t xml:space="preserve"> </w:t>
      </w:r>
      <w:r w:rsidR="004424FF">
        <w:rPr>
          <w:rFonts w:eastAsia="Calibri"/>
        </w:rPr>
        <w:t>before closing the account</w:t>
      </w:r>
    </w:p>
    <w:p w14:paraId="3DF34D8F" w14:textId="39599019" w:rsidR="00161517" w:rsidRDefault="004424FF" w:rsidP="00161517">
      <w:pPr>
        <w:pStyle w:val="ListParagraph"/>
        <w:numPr>
          <w:ilvl w:val="3"/>
          <w:numId w:val="13"/>
        </w:numPr>
        <w:rPr>
          <w:rFonts w:eastAsia="Calibri"/>
        </w:rPr>
      </w:pPr>
      <w:r>
        <w:rPr>
          <w:rFonts w:eastAsia="Calibri"/>
        </w:rPr>
        <w:t xml:space="preserve">The rewards </w:t>
      </w:r>
      <w:r w:rsidR="001536D7">
        <w:rPr>
          <w:rFonts w:eastAsia="Calibri"/>
        </w:rPr>
        <w:t>will post to the account within 2-3 business days</w:t>
      </w:r>
    </w:p>
    <w:p w14:paraId="3BF9D9C9" w14:textId="514E6251" w:rsidR="00590886" w:rsidRDefault="00590886" w:rsidP="00161517">
      <w:pPr>
        <w:pStyle w:val="ListParagraph"/>
        <w:numPr>
          <w:ilvl w:val="3"/>
          <w:numId w:val="13"/>
        </w:numPr>
        <w:rPr>
          <w:rFonts w:eastAsia="Calibri"/>
        </w:rPr>
      </w:pPr>
      <w:r>
        <w:rPr>
          <w:rFonts w:eastAsia="Calibri"/>
        </w:rPr>
        <w:t xml:space="preserve">The account will be closed after </w:t>
      </w:r>
      <w:r w:rsidR="00A1601A">
        <w:rPr>
          <w:rFonts w:eastAsia="Calibri"/>
        </w:rPr>
        <w:t xml:space="preserve">the </w:t>
      </w:r>
      <w:r>
        <w:rPr>
          <w:rFonts w:eastAsia="Calibri"/>
        </w:rPr>
        <w:t xml:space="preserve">credit is posted </w:t>
      </w:r>
    </w:p>
    <w:p w14:paraId="471E99E3" w14:textId="496160DE" w:rsidR="00A1601A" w:rsidRDefault="00A1601A" w:rsidP="00A1601A">
      <w:pPr>
        <w:pStyle w:val="ListParagraph"/>
        <w:numPr>
          <w:ilvl w:val="1"/>
          <w:numId w:val="13"/>
        </w:numPr>
        <w:rPr>
          <w:rFonts w:eastAsia="Calibri"/>
        </w:rPr>
      </w:pPr>
      <w:r w:rsidRPr="00AF61DD">
        <w:rPr>
          <w:rFonts w:eastAsia="Calibri"/>
        </w:rPr>
        <w:t>Dormant Status</w:t>
      </w:r>
      <w:r>
        <w:rPr>
          <w:rFonts w:eastAsia="Calibri"/>
        </w:rPr>
        <w:t xml:space="preserve"> Account Closure </w:t>
      </w:r>
    </w:p>
    <w:p w14:paraId="5601F6EF" w14:textId="5B723E16" w:rsidR="00A1601A" w:rsidRDefault="00A1601A" w:rsidP="00A1601A">
      <w:pPr>
        <w:pStyle w:val="ListParagraph"/>
        <w:numPr>
          <w:ilvl w:val="2"/>
          <w:numId w:val="13"/>
        </w:numPr>
        <w:rPr>
          <w:rFonts w:eastAsia="Calibri"/>
        </w:rPr>
      </w:pPr>
      <w:r>
        <w:rPr>
          <w:rFonts w:eastAsia="Calibri"/>
        </w:rPr>
        <w:t xml:space="preserve">The account can </w:t>
      </w:r>
      <w:r w:rsidRPr="00A1601A">
        <w:rPr>
          <w:rFonts w:eastAsia="Calibri"/>
          <w:b/>
          <w:bCs/>
          <w:color w:val="FF0000"/>
        </w:rPr>
        <w:t>NOT</w:t>
      </w:r>
      <w:r>
        <w:rPr>
          <w:rFonts w:eastAsia="Calibri"/>
        </w:rPr>
        <w:t xml:space="preserve"> be in a dormant status before closing </w:t>
      </w:r>
    </w:p>
    <w:p w14:paraId="49C053CA" w14:textId="74CA7AD1" w:rsidR="00A1601A" w:rsidRDefault="00A1601A" w:rsidP="00A1601A">
      <w:pPr>
        <w:pStyle w:val="ListParagraph"/>
        <w:numPr>
          <w:ilvl w:val="3"/>
          <w:numId w:val="13"/>
        </w:numPr>
        <w:rPr>
          <w:rFonts w:eastAsia="Calibri"/>
        </w:rPr>
      </w:pPr>
      <w:r>
        <w:rPr>
          <w:rFonts w:eastAsia="Calibri"/>
        </w:rPr>
        <w:t xml:space="preserve">See Dormant SOP for procedures </w:t>
      </w:r>
    </w:p>
    <w:p w14:paraId="16D687F5" w14:textId="57B3AB29" w:rsidR="00AF61DD" w:rsidRPr="00AF61DD" w:rsidRDefault="00AF61DD" w:rsidP="00AF61DD">
      <w:pPr>
        <w:pStyle w:val="ListParagraph"/>
        <w:numPr>
          <w:ilvl w:val="1"/>
          <w:numId w:val="13"/>
        </w:numPr>
        <w:rPr>
          <w:rFonts w:eastAsia="Calibri"/>
          <w:b/>
          <w:bCs/>
        </w:rPr>
      </w:pPr>
      <w:r w:rsidRPr="00AF61DD">
        <w:rPr>
          <w:rFonts w:eastAsia="Calibri"/>
        </w:rPr>
        <w:t>Duplicate/Wrong</w:t>
      </w:r>
      <w:r w:rsidRPr="00AF61DD">
        <w:rPr>
          <w:rFonts w:eastAsia="Calibri"/>
          <w:b/>
          <w:bCs/>
        </w:rPr>
        <w:t xml:space="preserve"> </w:t>
      </w:r>
      <w:r w:rsidRPr="00AF61DD">
        <w:rPr>
          <w:rFonts w:eastAsia="Calibri"/>
        </w:rPr>
        <w:t>Account</w:t>
      </w:r>
      <w:r>
        <w:rPr>
          <w:rFonts w:eastAsia="Calibri"/>
        </w:rPr>
        <w:t xml:space="preserve"> Closure </w:t>
      </w:r>
      <w:r w:rsidRPr="00AF61DD">
        <w:rPr>
          <w:rFonts w:eastAsia="Calibri"/>
          <w:b/>
          <w:bCs/>
        </w:rPr>
        <w:t xml:space="preserve"> </w:t>
      </w:r>
    </w:p>
    <w:p w14:paraId="74D3DD02" w14:textId="5C4A9BD9" w:rsidR="00AF61DD" w:rsidRDefault="00AF61DD" w:rsidP="00AF61DD">
      <w:pPr>
        <w:pStyle w:val="ListParagraph"/>
        <w:numPr>
          <w:ilvl w:val="2"/>
          <w:numId w:val="13"/>
        </w:numPr>
        <w:rPr>
          <w:rFonts w:eastAsia="Calibri"/>
        </w:rPr>
      </w:pPr>
      <w:r>
        <w:rPr>
          <w:rFonts w:eastAsia="Calibri"/>
        </w:rPr>
        <w:t>The client must contact the originating funding bank to place a stop payment</w:t>
      </w:r>
    </w:p>
    <w:p w14:paraId="3549B610" w14:textId="620CC50C" w:rsidR="00AF61DD" w:rsidRDefault="00AF61DD" w:rsidP="00AF61DD">
      <w:pPr>
        <w:pStyle w:val="ListParagraph"/>
        <w:numPr>
          <w:ilvl w:val="3"/>
          <w:numId w:val="13"/>
        </w:numPr>
        <w:rPr>
          <w:rFonts w:eastAsia="Calibri"/>
        </w:rPr>
      </w:pPr>
      <w:r>
        <w:rPr>
          <w:rFonts w:eastAsia="Calibri"/>
        </w:rPr>
        <w:t xml:space="preserve">The client can also ask the bank to do an R11 – recall the funds </w:t>
      </w:r>
    </w:p>
    <w:p w14:paraId="493B387E" w14:textId="78758183" w:rsidR="00AF61DD" w:rsidRDefault="00AF61DD" w:rsidP="00AF61DD">
      <w:pPr>
        <w:pStyle w:val="ListParagraph"/>
        <w:numPr>
          <w:ilvl w:val="4"/>
          <w:numId w:val="13"/>
        </w:numPr>
        <w:rPr>
          <w:rFonts w:eastAsia="Calibri"/>
        </w:rPr>
      </w:pPr>
      <w:r>
        <w:rPr>
          <w:rFonts w:eastAsia="Calibri"/>
        </w:rPr>
        <w:t xml:space="preserve">If the client is unable to place a stop payment or recall the funds, the client will have to wait the </w:t>
      </w:r>
      <w:proofErr w:type="gramStart"/>
      <w:r>
        <w:rPr>
          <w:rFonts w:eastAsia="Calibri"/>
        </w:rPr>
        <w:t>five business</w:t>
      </w:r>
      <w:proofErr w:type="gramEnd"/>
      <w:r>
        <w:rPr>
          <w:rFonts w:eastAsia="Calibri"/>
        </w:rPr>
        <w:t xml:space="preserve"> day hold and then proceed with the account closure option </w:t>
      </w:r>
    </w:p>
    <w:p w14:paraId="4EF66F48" w14:textId="0C21F451" w:rsidR="00AF61DD" w:rsidRDefault="00AF61DD" w:rsidP="00AF61DD">
      <w:pPr>
        <w:pStyle w:val="ListParagraph"/>
        <w:numPr>
          <w:ilvl w:val="5"/>
          <w:numId w:val="13"/>
        </w:numPr>
        <w:rPr>
          <w:rFonts w:eastAsia="Calibri"/>
        </w:rPr>
      </w:pPr>
      <w:r>
        <w:rPr>
          <w:rFonts w:eastAsia="Calibri"/>
        </w:rPr>
        <w:t xml:space="preserve">CX must follow close-out timeframe rules </w:t>
      </w:r>
    </w:p>
    <w:p w14:paraId="6167C5D8" w14:textId="68E55E41" w:rsidR="00AF61DD" w:rsidRPr="00AF61DD" w:rsidRDefault="00AF61DD" w:rsidP="00AF61DD">
      <w:pPr>
        <w:pStyle w:val="ListParagraph"/>
        <w:numPr>
          <w:ilvl w:val="2"/>
          <w:numId w:val="13"/>
        </w:numPr>
        <w:rPr>
          <w:rFonts w:eastAsia="Calibri"/>
        </w:rPr>
      </w:pPr>
      <w:r>
        <w:rPr>
          <w:rFonts w:eastAsia="Calibri"/>
        </w:rPr>
        <w:t>DBO could change the term of the CD if the wrong term were opened within the 1</w:t>
      </w:r>
      <w:r w:rsidRPr="00AF61DD">
        <w:rPr>
          <w:rFonts w:eastAsia="Calibri"/>
          <w:vertAlign w:val="superscript"/>
        </w:rPr>
        <w:t>st</w:t>
      </w:r>
      <w:r>
        <w:rPr>
          <w:rFonts w:eastAsia="Calibri"/>
        </w:rPr>
        <w:t xml:space="preserve"> business day of account opening</w:t>
      </w:r>
    </w:p>
    <w:p w14:paraId="16F41494" w14:textId="7216F40E" w:rsidR="00D76E35" w:rsidRPr="00AF61DD" w:rsidRDefault="00D76E35" w:rsidP="00D76E35">
      <w:pPr>
        <w:pStyle w:val="ListParagraph"/>
        <w:numPr>
          <w:ilvl w:val="0"/>
          <w:numId w:val="13"/>
        </w:numPr>
        <w:rPr>
          <w:rFonts w:eastAsia="Calibri"/>
          <w:b/>
          <w:bCs/>
          <w:u w:val="single"/>
        </w:rPr>
      </w:pPr>
      <w:r w:rsidRPr="00AF61DD">
        <w:rPr>
          <w:rFonts w:eastAsia="Calibri"/>
          <w:b/>
          <w:bCs/>
          <w:u w:val="single"/>
        </w:rPr>
        <w:t>Involuntary Account Closure</w:t>
      </w:r>
    </w:p>
    <w:p w14:paraId="6DE7B7D2" w14:textId="77777777" w:rsidR="00A1601A" w:rsidRDefault="00A1601A" w:rsidP="00A1601A">
      <w:pPr>
        <w:pStyle w:val="ListParagraph"/>
        <w:numPr>
          <w:ilvl w:val="1"/>
          <w:numId w:val="13"/>
        </w:numPr>
        <w:rPr>
          <w:rFonts w:eastAsia="Calibri"/>
        </w:rPr>
      </w:pPr>
      <w:r>
        <w:rPr>
          <w:rFonts w:eastAsia="Calibri"/>
        </w:rPr>
        <w:t>The c</w:t>
      </w:r>
      <w:r w:rsidRPr="00A1601A">
        <w:rPr>
          <w:rFonts w:eastAsia="Calibri"/>
        </w:rPr>
        <w:t>lient do</w:t>
      </w:r>
      <w:r>
        <w:rPr>
          <w:rFonts w:eastAsia="Calibri"/>
        </w:rPr>
        <w:t>es</w:t>
      </w:r>
      <w:r w:rsidRPr="00A1601A">
        <w:rPr>
          <w:rFonts w:eastAsia="Calibri"/>
        </w:rPr>
        <w:t xml:space="preserve"> </w:t>
      </w:r>
      <w:r w:rsidRPr="00A1601A">
        <w:rPr>
          <w:rFonts w:eastAsia="Calibri"/>
          <w:b/>
          <w:bCs/>
          <w:color w:val="FF0000"/>
        </w:rPr>
        <w:t>NOT</w:t>
      </w:r>
      <w:r w:rsidRPr="00A1601A">
        <w:rPr>
          <w:rFonts w:eastAsia="Calibri"/>
        </w:rPr>
        <w:t xml:space="preserve"> </w:t>
      </w:r>
      <w:r>
        <w:rPr>
          <w:rFonts w:eastAsia="Calibri"/>
        </w:rPr>
        <w:t>receive an email or letter when the account is closed involuntary for the following reasons</w:t>
      </w:r>
    </w:p>
    <w:p w14:paraId="56BCCABA" w14:textId="7D7F5AF5" w:rsidR="00A1601A" w:rsidRPr="00AF61DD" w:rsidRDefault="00A1601A" w:rsidP="00AF61DD">
      <w:pPr>
        <w:pStyle w:val="ListParagraph"/>
        <w:numPr>
          <w:ilvl w:val="3"/>
          <w:numId w:val="13"/>
        </w:numPr>
        <w:rPr>
          <w:rFonts w:eastAsia="Calibri"/>
        </w:rPr>
      </w:pPr>
      <w:r>
        <w:rPr>
          <w:rFonts w:eastAsia="Calibri"/>
        </w:rPr>
        <w:t>Zero Balance</w:t>
      </w:r>
      <w:r w:rsidR="00AF61DD">
        <w:rPr>
          <w:rFonts w:eastAsia="Calibri"/>
        </w:rPr>
        <w:t xml:space="preserve"> or </w:t>
      </w:r>
      <w:r w:rsidRPr="00AF61DD">
        <w:rPr>
          <w:rFonts w:eastAsia="Calibri"/>
        </w:rPr>
        <w:t>Charge-Off</w:t>
      </w:r>
    </w:p>
    <w:p w14:paraId="7C4075E4" w14:textId="48C38D46" w:rsidR="00AF61DD" w:rsidRPr="00AF61DD" w:rsidRDefault="00AF61DD" w:rsidP="00AF61DD">
      <w:pPr>
        <w:pStyle w:val="ListParagraph"/>
        <w:numPr>
          <w:ilvl w:val="1"/>
          <w:numId w:val="13"/>
        </w:numPr>
        <w:rPr>
          <w:rFonts w:eastAsia="Calibri"/>
        </w:rPr>
      </w:pPr>
      <w:r>
        <w:rPr>
          <w:rFonts w:eastAsia="Calibri"/>
        </w:rPr>
        <w:t xml:space="preserve">All BSA and Fraud Closure Requests are sent directly to the DBO team through HubSpot </w:t>
      </w:r>
    </w:p>
    <w:p w14:paraId="5D97FF98" w14:textId="40DEBAE7" w:rsidR="00A1601A" w:rsidRDefault="00A1601A" w:rsidP="00AF61DD">
      <w:pPr>
        <w:pStyle w:val="ListParagraph"/>
        <w:numPr>
          <w:ilvl w:val="1"/>
          <w:numId w:val="13"/>
        </w:numPr>
        <w:rPr>
          <w:rFonts w:eastAsia="Calibri"/>
        </w:rPr>
      </w:pPr>
      <w:r>
        <w:rPr>
          <w:rFonts w:eastAsia="Calibri"/>
        </w:rPr>
        <w:t>The client does receive an email or letter from the DBO team when the account closure is requested by:</w:t>
      </w:r>
    </w:p>
    <w:p w14:paraId="3CC9FE88" w14:textId="6CB6E426" w:rsidR="00A1601A" w:rsidRPr="00AF61DD" w:rsidRDefault="00A1601A" w:rsidP="00AF61DD">
      <w:pPr>
        <w:pStyle w:val="ListParagraph"/>
        <w:numPr>
          <w:ilvl w:val="3"/>
          <w:numId w:val="13"/>
        </w:numPr>
        <w:rPr>
          <w:rFonts w:eastAsia="Calibri"/>
        </w:rPr>
      </w:pPr>
      <w:r>
        <w:rPr>
          <w:rFonts w:eastAsia="Calibri"/>
        </w:rPr>
        <w:t xml:space="preserve">Bank Secrecy Act (BSA) </w:t>
      </w:r>
      <w:r w:rsidR="00AF61DD">
        <w:rPr>
          <w:rFonts w:eastAsia="Calibri"/>
        </w:rPr>
        <w:t xml:space="preserve">or </w:t>
      </w:r>
      <w:r w:rsidRPr="00AF61DD">
        <w:rPr>
          <w:rFonts w:eastAsia="Calibri"/>
        </w:rPr>
        <w:t>Fraud Department</w:t>
      </w:r>
    </w:p>
    <w:p w14:paraId="4CB82F79" w14:textId="51022220" w:rsidR="00B7355C" w:rsidRDefault="00B7355C" w:rsidP="00B7355C">
      <w:pPr>
        <w:pStyle w:val="ListParagraph"/>
        <w:numPr>
          <w:ilvl w:val="1"/>
          <w:numId w:val="13"/>
        </w:numPr>
        <w:rPr>
          <w:rFonts w:eastAsia="Calibri"/>
        </w:rPr>
      </w:pPr>
      <w:r w:rsidRPr="00A1601A">
        <w:rPr>
          <w:rFonts w:eastAsia="Calibri"/>
          <w:b/>
          <w:bCs/>
        </w:rPr>
        <w:t>Zero Balance</w:t>
      </w:r>
      <w:r>
        <w:rPr>
          <w:rFonts w:eastAsia="Calibri"/>
        </w:rPr>
        <w:t xml:space="preserve"> Account Closure</w:t>
      </w:r>
    </w:p>
    <w:p w14:paraId="59E4186A" w14:textId="58934A79" w:rsidR="00B7355C" w:rsidRDefault="00A1601A" w:rsidP="00B7355C">
      <w:pPr>
        <w:pStyle w:val="ListParagraph"/>
        <w:numPr>
          <w:ilvl w:val="2"/>
          <w:numId w:val="13"/>
        </w:numPr>
        <w:rPr>
          <w:rFonts w:eastAsia="Calibri"/>
        </w:rPr>
      </w:pPr>
      <w:r>
        <w:rPr>
          <w:rFonts w:eastAsia="Calibri"/>
        </w:rPr>
        <w:t>The system</w:t>
      </w:r>
      <w:r w:rsidR="00B7355C">
        <w:rPr>
          <w:rFonts w:eastAsia="Calibri"/>
        </w:rPr>
        <w:t xml:space="preserve"> will </w:t>
      </w:r>
      <w:r>
        <w:rPr>
          <w:rFonts w:eastAsia="Calibri"/>
        </w:rPr>
        <w:t xml:space="preserve">automatically </w:t>
      </w:r>
      <w:r w:rsidR="00B7355C">
        <w:rPr>
          <w:rFonts w:eastAsia="Calibri"/>
        </w:rPr>
        <w:t xml:space="preserve">close </w:t>
      </w:r>
      <w:r w:rsidR="00161517">
        <w:rPr>
          <w:rFonts w:eastAsia="Calibri"/>
        </w:rPr>
        <w:t xml:space="preserve">the clients account if the balance is zero and it </w:t>
      </w:r>
      <w:r w:rsidR="00AF61DD">
        <w:rPr>
          <w:rFonts w:eastAsia="Calibri"/>
        </w:rPr>
        <w:t xml:space="preserve">has </w:t>
      </w:r>
      <w:r w:rsidR="00161517">
        <w:rPr>
          <w:rFonts w:eastAsia="Calibri"/>
        </w:rPr>
        <w:t xml:space="preserve">been over 90 days </w:t>
      </w:r>
    </w:p>
    <w:p w14:paraId="11488681" w14:textId="77777777" w:rsidR="00AF61DD" w:rsidRDefault="00AF61DD" w:rsidP="00AF61DD">
      <w:pPr>
        <w:pStyle w:val="ListParagraph"/>
        <w:numPr>
          <w:ilvl w:val="3"/>
          <w:numId w:val="13"/>
        </w:numPr>
        <w:rPr>
          <w:rFonts w:eastAsia="Calibri"/>
        </w:rPr>
      </w:pPr>
      <w:r>
        <w:rPr>
          <w:rFonts w:eastAsia="Calibri"/>
        </w:rPr>
        <w:t xml:space="preserve">The client can request to re-open the account </w:t>
      </w:r>
    </w:p>
    <w:p w14:paraId="259CF3FA" w14:textId="1532DE51" w:rsidR="00AF61DD" w:rsidRPr="00AF61DD" w:rsidRDefault="00AF61DD" w:rsidP="00AF61DD">
      <w:pPr>
        <w:pStyle w:val="ListParagraph"/>
        <w:numPr>
          <w:ilvl w:val="4"/>
          <w:numId w:val="13"/>
        </w:numPr>
        <w:rPr>
          <w:rFonts w:eastAsia="Calibri"/>
        </w:rPr>
      </w:pPr>
      <w:r>
        <w:rPr>
          <w:rFonts w:eastAsia="Calibri"/>
        </w:rPr>
        <w:t xml:space="preserve">Send HubSpot ticket to DBO for further assistance </w:t>
      </w:r>
    </w:p>
    <w:p w14:paraId="38B33000" w14:textId="4030C0F1" w:rsidR="00D76E35" w:rsidRPr="00B7355C" w:rsidRDefault="00B11889" w:rsidP="00B7355C">
      <w:pPr>
        <w:pStyle w:val="ListParagraph"/>
        <w:numPr>
          <w:ilvl w:val="1"/>
          <w:numId w:val="13"/>
        </w:numPr>
        <w:rPr>
          <w:rFonts w:eastAsia="Calibri"/>
        </w:rPr>
      </w:pPr>
      <w:r w:rsidRPr="00A1601A">
        <w:rPr>
          <w:rFonts w:eastAsia="Calibri"/>
          <w:b/>
          <w:bCs/>
        </w:rPr>
        <w:t>Charge-off</w:t>
      </w:r>
      <w:r w:rsidRPr="00B7355C">
        <w:rPr>
          <w:rFonts w:eastAsia="Calibri"/>
        </w:rPr>
        <w:t xml:space="preserve"> Account </w:t>
      </w:r>
      <w:r w:rsidR="00B7355C">
        <w:rPr>
          <w:rFonts w:eastAsia="Calibri"/>
        </w:rPr>
        <w:t xml:space="preserve">Closure </w:t>
      </w:r>
    </w:p>
    <w:p w14:paraId="2460AC2F" w14:textId="7A647665" w:rsidR="00A1601A" w:rsidRDefault="00A1601A" w:rsidP="00A1601A">
      <w:pPr>
        <w:pStyle w:val="ListParagraph"/>
        <w:numPr>
          <w:ilvl w:val="2"/>
          <w:numId w:val="13"/>
        </w:numPr>
        <w:rPr>
          <w:rFonts w:eastAsia="Calibri"/>
        </w:rPr>
      </w:pPr>
      <w:r>
        <w:rPr>
          <w:rFonts w:eastAsia="Calibri"/>
        </w:rPr>
        <w:t xml:space="preserve">DBO will close the client’s account when the account has been </w:t>
      </w:r>
      <w:proofErr w:type="gramStart"/>
      <w:r>
        <w:rPr>
          <w:rFonts w:eastAsia="Calibri"/>
        </w:rPr>
        <w:t>negative</w:t>
      </w:r>
      <w:proofErr w:type="gramEnd"/>
      <w:r>
        <w:rPr>
          <w:rFonts w:eastAsia="Calibri"/>
        </w:rPr>
        <w:t xml:space="preserve"> for ten consecutive days </w:t>
      </w:r>
    </w:p>
    <w:p w14:paraId="7B1EF56D" w14:textId="718F9A72" w:rsidR="00AF61DD" w:rsidRDefault="00AF61DD" w:rsidP="00AF61DD">
      <w:pPr>
        <w:pStyle w:val="ListParagraph"/>
        <w:numPr>
          <w:ilvl w:val="3"/>
          <w:numId w:val="13"/>
        </w:numPr>
        <w:rPr>
          <w:rFonts w:eastAsia="Calibri"/>
        </w:rPr>
      </w:pPr>
      <w:r>
        <w:rPr>
          <w:rFonts w:eastAsia="Calibri"/>
        </w:rPr>
        <w:t xml:space="preserve">The client can request to re-open the account </w:t>
      </w:r>
    </w:p>
    <w:p w14:paraId="2D2508E4" w14:textId="29FF2E28" w:rsidR="00AF61DD" w:rsidRDefault="00AF61DD" w:rsidP="00AF61DD">
      <w:pPr>
        <w:pStyle w:val="ListParagraph"/>
        <w:numPr>
          <w:ilvl w:val="4"/>
          <w:numId w:val="13"/>
        </w:numPr>
        <w:rPr>
          <w:rFonts w:eastAsia="Calibri"/>
        </w:rPr>
      </w:pPr>
      <w:r>
        <w:rPr>
          <w:rFonts w:eastAsia="Calibri"/>
        </w:rPr>
        <w:t>Send</w:t>
      </w:r>
      <w:r w:rsidR="003F57E7">
        <w:rPr>
          <w:rFonts w:eastAsia="Calibri"/>
        </w:rPr>
        <w:t xml:space="preserve"> the </w:t>
      </w:r>
      <w:r>
        <w:rPr>
          <w:rFonts w:eastAsia="Calibri"/>
        </w:rPr>
        <w:t xml:space="preserve">HubSpot ticket </w:t>
      </w:r>
      <w:r w:rsidR="003F57E7">
        <w:rPr>
          <w:rFonts w:eastAsia="Calibri"/>
        </w:rPr>
        <w:t xml:space="preserve">to DBO for further assistance  </w:t>
      </w:r>
    </w:p>
    <w:p w14:paraId="3BAA0E82" w14:textId="75E74625" w:rsidR="00AF61DD" w:rsidRDefault="00AF61DD" w:rsidP="00AF61DD">
      <w:pPr>
        <w:pStyle w:val="ListParagraph"/>
        <w:numPr>
          <w:ilvl w:val="3"/>
          <w:numId w:val="13"/>
        </w:numPr>
        <w:rPr>
          <w:rFonts w:eastAsia="Calibri"/>
        </w:rPr>
      </w:pPr>
      <w:r>
        <w:rPr>
          <w:rFonts w:eastAsia="Calibri"/>
        </w:rPr>
        <w:t xml:space="preserve">The client will need to submit an ACH to the closed account to off-set the negative balance </w:t>
      </w:r>
    </w:p>
    <w:p w14:paraId="49E1BF72" w14:textId="64D1CFE0" w:rsidR="00AF61DD" w:rsidRPr="00AF61DD" w:rsidRDefault="00AF61DD" w:rsidP="00AF61DD">
      <w:pPr>
        <w:pStyle w:val="ListParagraph"/>
        <w:numPr>
          <w:ilvl w:val="4"/>
          <w:numId w:val="13"/>
        </w:numPr>
        <w:rPr>
          <w:rFonts w:eastAsia="Calibri"/>
        </w:rPr>
      </w:pPr>
      <w:r>
        <w:rPr>
          <w:rFonts w:eastAsia="Calibri"/>
        </w:rPr>
        <w:t>A wire transfer or a</w:t>
      </w:r>
      <w:r w:rsidRPr="00AF61DD">
        <w:rPr>
          <w:rFonts w:eastAsia="Calibri"/>
        </w:rPr>
        <w:t>n external transfer</w:t>
      </w:r>
      <w:r>
        <w:rPr>
          <w:rFonts w:eastAsia="Calibri"/>
        </w:rPr>
        <w:t xml:space="preserve"> is accepted </w:t>
      </w:r>
      <w:r w:rsidRPr="00AF61DD">
        <w:rPr>
          <w:rFonts w:eastAsia="Calibri"/>
        </w:rPr>
        <w:t xml:space="preserve"> </w:t>
      </w:r>
    </w:p>
    <w:p w14:paraId="5AF3D2D3" w14:textId="67CEDF32" w:rsidR="00A1601A" w:rsidRDefault="00A1601A" w:rsidP="00A1601A">
      <w:pPr>
        <w:pStyle w:val="ListParagraph"/>
        <w:numPr>
          <w:ilvl w:val="1"/>
          <w:numId w:val="13"/>
        </w:numPr>
        <w:rPr>
          <w:rFonts w:eastAsia="Calibri"/>
        </w:rPr>
      </w:pPr>
      <w:r w:rsidRPr="00A1601A">
        <w:rPr>
          <w:rFonts w:eastAsia="Calibri"/>
          <w:b/>
          <w:bCs/>
        </w:rPr>
        <w:t>BSA/AML/OFAC Compliance Analyst</w:t>
      </w:r>
      <w:r>
        <w:rPr>
          <w:rFonts w:eastAsia="Calibri"/>
        </w:rPr>
        <w:t xml:space="preserve"> Account Closure </w:t>
      </w:r>
    </w:p>
    <w:p w14:paraId="2461F085" w14:textId="6E47AB88" w:rsidR="00AF61DD" w:rsidRPr="00AF61DD" w:rsidRDefault="00AF61DD" w:rsidP="00AF61DD">
      <w:pPr>
        <w:pStyle w:val="ListParagraph"/>
        <w:numPr>
          <w:ilvl w:val="2"/>
          <w:numId w:val="13"/>
        </w:numPr>
        <w:rPr>
          <w:rFonts w:eastAsia="Calibri"/>
        </w:rPr>
      </w:pPr>
      <w:r w:rsidRPr="00AF61DD">
        <w:rPr>
          <w:rFonts w:eastAsia="Calibri"/>
        </w:rPr>
        <w:t xml:space="preserve">CX must read </w:t>
      </w:r>
      <w:r>
        <w:rPr>
          <w:rFonts w:eastAsia="Calibri"/>
        </w:rPr>
        <w:t xml:space="preserve">the </w:t>
      </w:r>
      <w:r w:rsidRPr="00AF61DD">
        <w:rPr>
          <w:rFonts w:eastAsia="Calibri"/>
        </w:rPr>
        <w:t>entire ticket and understand what is allowed</w:t>
      </w:r>
      <w:r>
        <w:rPr>
          <w:rFonts w:eastAsia="Calibri"/>
        </w:rPr>
        <w:t xml:space="preserve"> and not allowed</w:t>
      </w:r>
      <w:r w:rsidRPr="00AF61DD">
        <w:rPr>
          <w:rFonts w:eastAsia="Calibri"/>
        </w:rPr>
        <w:t xml:space="preserve"> to say to the client </w:t>
      </w:r>
    </w:p>
    <w:p w14:paraId="06556FFD" w14:textId="1A22E894" w:rsidR="00A1601A" w:rsidRPr="00A1601A" w:rsidRDefault="00A1601A" w:rsidP="00A1601A">
      <w:pPr>
        <w:pStyle w:val="ListParagraph"/>
        <w:numPr>
          <w:ilvl w:val="2"/>
          <w:numId w:val="13"/>
        </w:numPr>
        <w:rPr>
          <w:rFonts w:eastAsia="Calibri"/>
        </w:rPr>
      </w:pPr>
      <w:r w:rsidRPr="00A1601A">
        <w:rPr>
          <w:rFonts w:eastAsia="Calibri"/>
        </w:rPr>
        <w:t xml:space="preserve">This department can close the clients for various reasons. For example: </w:t>
      </w:r>
    </w:p>
    <w:p w14:paraId="2977BA9E" w14:textId="5B8785BE" w:rsidR="00A1601A" w:rsidRDefault="00A1601A" w:rsidP="00A1601A">
      <w:pPr>
        <w:pStyle w:val="ListParagraph"/>
        <w:numPr>
          <w:ilvl w:val="3"/>
          <w:numId w:val="13"/>
        </w:numPr>
        <w:rPr>
          <w:rFonts w:eastAsia="Calibri"/>
          <w:i/>
          <w:iCs/>
        </w:rPr>
      </w:pPr>
      <w:r w:rsidRPr="00A1601A">
        <w:rPr>
          <w:rFonts w:eastAsia="Calibri"/>
          <w:i/>
          <w:iCs/>
        </w:rPr>
        <w:t>Suspicious fraudulent posted transactions</w:t>
      </w:r>
      <w:r>
        <w:rPr>
          <w:rFonts w:eastAsia="Calibri"/>
          <w:i/>
          <w:iCs/>
        </w:rPr>
        <w:t xml:space="preserve"> or</w:t>
      </w:r>
      <w:r w:rsidRPr="00A1601A">
        <w:rPr>
          <w:rFonts w:eastAsia="Calibri"/>
          <w:i/>
          <w:iCs/>
        </w:rPr>
        <w:t xml:space="preserve"> </w:t>
      </w:r>
      <w:r>
        <w:rPr>
          <w:rFonts w:eastAsia="Calibri"/>
          <w:i/>
          <w:iCs/>
        </w:rPr>
        <w:t>u</w:t>
      </w:r>
      <w:r w:rsidRPr="00A1601A">
        <w:rPr>
          <w:rFonts w:eastAsia="Calibri"/>
          <w:i/>
          <w:iCs/>
        </w:rPr>
        <w:t>nable to verify transactions</w:t>
      </w:r>
    </w:p>
    <w:p w14:paraId="779696AC" w14:textId="05690880" w:rsidR="00A1601A" w:rsidRPr="00A1601A" w:rsidRDefault="00A1601A" w:rsidP="00BF4131">
      <w:pPr>
        <w:pStyle w:val="ListParagraph"/>
        <w:numPr>
          <w:ilvl w:val="2"/>
          <w:numId w:val="13"/>
        </w:numPr>
        <w:rPr>
          <w:rFonts w:eastAsia="Calibri"/>
        </w:rPr>
      </w:pPr>
      <w:r w:rsidRPr="00A1601A">
        <w:rPr>
          <w:rFonts w:eastAsia="Calibri"/>
        </w:rPr>
        <w:t xml:space="preserve">DBO will receive a HubSpot ticket detailing why the account will be closed and by when it needs to be closed </w:t>
      </w:r>
    </w:p>
    <w:p w14:paraId="6A29FD2E" w14:textId="3C9F4F5B" w:rsidR="00A1601A" w:rsidRPr="00A1601A" w:rsidRDefault="00A1601A" w:rsidP="00A1601A">
      <w:pPr>
        <w:pStyle w:val="ListParagraph"/>
        <w:numPr>
          <w:ilvl w:val="3"/>
          <w:numId w:val="13"/>
        </w:numPr>
        <w:rPr>
          <w:rFonts w:eastAsia="Calibri"/>
        </w:rPr>
      </w:pPr>
      <w:r>
        <w:rPr>
          <w:rFonts w:eastAsia="Calibri"/>
        </w:rPr>
        <w:t xml:space="preserve">HubSpot ticket name example: </w:t>
      </w:r>
      <w:r w:rsidRPr="00A1601A">
        <w:rPr>
          <w:rFonts w:eastAsia="Calibri"/>
          <w:i/>
          <w:iCs/>
        </w:rPr>
        <w:t>9.22 BSA Close Account for Client’s Name / Account Type #Account Number</w:t>
      </w:r>
      <w:r>
        <w:rPr>
          <w:rFonts w:eastAsia="Calibri"/>
        </w:rPr>
        <w:t xml:space="preserve"> </w:t>
      </w:r>
    </w:p>
    <w:p w14:paraId="1A15E617" w14:textId="61963822" w:rsidR="00D76E35" w:rsidRDefault="00A1601A" w:rsidP="00B7355C">
      <w:pPr>
        <w:pStyle w:val="ListParagraph"/>
        <w:numPr>
          <w:ilvl w:val="1"/>
          <w:numId w:val="13"/>
        </w:numPr>
        <w:rPr>
          <w:rFonts w:eastAsia="Calibri"/>
        </w:rPr>
      </w:pPr>
      <w:r w:rsidRPr="00A1601A">
        <w:rPr>
          <w:rFonts w:eastAsia="Calibri"/>
          <w:b/>
          <w:bCs/>
        </w:rPr>
        <w:t xml:space="preserve">Fraud </w:t>
      </w:r>
      <w:r>
        <w:rPr>
          <w:rFonts w:eastAsia="Calibri"/>
        </w:rPr>
        <w:t xml:space="preserve">Account Closure </w:t>
      </w:r>
    </w:p>
    <w:p w14:paraId="5C54D3E4" w14:textId="4E8C6A5B" w:rsidR="00AF61DD" w:rsidRPr="00AF61DD" w:rsidRDefault="00AF61DD" w:rsidP="00AF61DD">
      <w:pPr>
        <w:pStyle w:val="ListParagraph"/>
        <w:numPr>
          <w:ilvl w:val="2"/>
          <w:numId w:val="13"/>
        </w:numPr>
        <w:rPr>
          <w:rFonts w:eastAsia="Calibri"/>
        </w:rPr>
      </w:pPr>
      <w:r w:rsidRPr="00AF61DD">
        <w:rPr>
          <w:rFonts w:eastAsia="Calibri"/>
        </w:rPr>
        <w:t xml:space="preserve">CX must read </w:t>
      </w:r>
      <w:r>
        <w:rPr>
          <w:rFonts w:eastAsia="Calibri"/>
        </w:rPr>
        <w:t xml:space="preserve">the </w:t>
      </w:r>
      <w:r w:rsidRPr="00AF61DD">
        <w:rPr>
          <w:rFonts w:eastAsia="Calibri"/>
        </w:rPr>
        <w:t>entire ticket and understand what is allowed</w:t>
      </w:r>
      <w:r>
        <w:rPr>
          <w:rFonts w:eastAsia="Calibri"/>
        </w:rPr>
        <w:t xml:space="preserve"> and not allowed</w:t>
      </w:r>
      <w:r w:rsidRPr="00AF61DD">
        <w:rPr>
          <w:rFonts w:eastAsia="Calibri"/>
        </w:rPr>
        <w:t xml:space="preserve"> to say to the client </w:t>
      </w:r>
    </w:p>
    <w:p w14:paraId="6D6F5630" w14:textId="33EE3169" w:rsidR="00A1601A" w:rsidRPr="00A1601A" w:rsidRDefault="00A1601A" w:rsidP="00A1601A">
      <w:pPr>
        <w:pStyle w:val="ListParagraph"/>
        <w:numPr>
          <w:ilvl w:val="2"/>
          <w:numId w:val="13"/>
        </w:numPr>
        <w:rPr>
          <w:rFonts w:eastAsia="Calibri"/>
        </w:rPr>
      </w:pPr>
      <w:r w:rsidRPr="00A1601A">
        <w:rPr>
          <w:rFonts w:eastAsia="Calibri"/>
        </w:rPr>
        <w:t>This department can close the clients</w:t>
      </w:r>
      <w:r w:rsidR="00EB41B4">
        <w:rPr>
          <w:rFonts w:eastAsia="Calibri"/>
        </w:rPr>
        <w:t xml:space="preserve"> account</w:t>
      </w:r>
      <w:r w:rsidRPr="00A1601A">
        <w:rPr>
          <w:rFonts w:eastAsia="Calibri"/>
        </w:rPr>
        <w:t xml:space="preserve"> for various reasons. For example: </w:t>
      </w:r>
    </w:p>
    <w:p w14:paraId="5AF4690F" w14:textId="5055687E" w:rsidR="00A1601A" w:rsidRPr="00A1601A" w:rsidRDefault="00A1601A" w:rsidP="00A1601A">
      <w:pPr>
        <w:pStyle w:val="ListParagraph"/>
        <w:numPr>
          <w:ilvl w:val="3"/>
          <w:numId w:val="13"/>
        </w:numPr>
        <w:rPr>
          <w:rFonts w:eastAsia="Calibri"/>
          <w:i/>
          <w:iCs/>
        </w:rPr>
      </w:pPr>
      <w:r>
        <w:rPr>
          <w:rFonts w:eastAsia="Calibri"/>
          <w:i/>
          <w:iCs/>
        </w:rPr>
        <w:lastRenderedPageBreak/>
        <w:t>The owner found related to a f</w:t>
      </w:r>
      <w:r w:rsidRPr="00A1601A">
        <w:rPr>
          <w:rFonts w:eastAsia="Calibri"/>
          <w:i/>
          <w:iCs/>
        </w:rPr>
        <w:t>raudulent rin</w:t>
      </w:r>
      <w:r>
        <w:rPr>
          <w:rFonts w:eastAsia="Calibri"/>
          <w:i/>
          <w:iCs/>
        </w:rPr>
        <w:t>g</w:t>
      </w:r>
      <w:r w:rsidR="00AF61DD">
        <w:rPr>
          <w:rFonts w:eastAsia="Calibri"/>
          <w:i/>
          <w:iCs/>
        </w:rPr>
        <w:t>,</w:t>
      </w:r>
      <w:r>
        <w:rPr>
          <w:rFonts w:eastAsia="Calibri"/>
          <w:i/>
          <w:iCs/>
        </w:rPr>
        <w:t xml:space="preserve"> or</w:t>
      </w:r>
      <w:r w:rsidRPr="00A1601A">
        <w:rPr>
          <w:rFonts w:eastAsia="Calibri"/>
          <w:i/>
          <w:iCs/>
        </w:rPr>
        <w:t xml:space="preserve"> </w:t>
      </w:r>
      <w:r>
        <w:rPr>
          <w:rFonts w:eastAsia="Calibri"/>
          <w:i/>
          <w:iCs/>
        </w:rPr>
        <w:t>the funding deposit was returned</w:t>
      </w:r>
    </w:p>
    <w:p w14:paraId="12DDAFC9" w14:textId="10AE6470" w:rsidR="00A1601A" w:rsidRPr="00A1601A" w:rsidRDefault="00A1601A" w:rsidP="00A1601A">
      <w:pPr>
        <w:pStyle w:val="ListParagraph"/>
        <w:numPr>
          <w:ilvl w:val="2"/>
          <w:numId w:val="13"/>
        </w:numPr>
        <w:rPr>
          <w:rFonts w:eastAsia="Calibri"/>
        </w:rPr>
      </w:pPr>
      <w:r>
        <w:rPr>
          <w:rFonts w:eastAsia="Calibri"/>
        </w:rPr>
        <w:t xml:space="preserve">DBO will receive a HubSpot ticket detailing why the account will need to be closed </w:t>
      </w:r>
    </w:p>
    <w:p w14:paraId="6B0BF2F7" w14:textId="3EE0B877" w:rsidR="00AF61DD" w:rsidRPr="00AF61DD" w:rsidRDefault="00A1601A" w:rsidP="00AF61DD">
      <w:pPr>
        <w:pStyle w:val="ListParagraph"/>
        <w:numPr>
          <w:ilvl w:val="3"/>
          <w:numId w:val="13"/>
        </w:numPr>
        <w:rPr>
          <w:rFonts w:eastAsia="Calibri"/>
        </w:rPr>
      </w:pPr>
      <w:r>
        <w:rPr>
          <w:rFonts w:eastAsia="Calibri"/>
        </w:rPr>
        <w:t xml:space="preserve">HubSpot ticket name example: </w:t>
      </w:r>
      <w:r>
        <w:rPr>
          <w:rFonts w:eastAsia="Calibri"/>
          <w:i/>
          <w:iCs/>
        </w:rPr>
        <w:t xml:space="preserve">Fraud Account Closure Request – Client’s Name </w:t>
      </w:r>
    </w:p>
    <w:p w14:paraId="39EBC9A1" w14:textId="47ECD600" w:rsidR="006F7974" w:rsidRPr="006F7974" w:rsidRDefault="006F7974" w:rsidP="007C399D">
      <w:pPr>
        <w:pBdr>
          <w:bottom w:val="single" w:sz="24" w:space="1" w:color="auto"/>
        </w:pBdr>
        <w:rPr>
          <w:rFonts w:eastAsia="Calibri"/>
          <w:b/>
          <w:bCs/>
        </w:rPr>
      </w:pPr>
      <w:r w:rsidRPr="006F7974">
        <w:rPr>
          <w:rFonts w:eastAsia="Calibri"/>
          <w:b/>
          <w:bCs/>
        </w:rPr>
        <w:t>CLOSE</w:t>
      </w:r>
      <w:r w:rsidR="00941D8E">
        <w:rPr>
          <w:rFonts w:eastAsia="Calibri"/>
          <w:b/>
          <w:bCs/>
        </w:rPr>
        <w:t>-</w:t>
      </w:r>
      <w:r w:rsidRPr="006F7974">
        <w:rPr>
          <w:rFonts w:eastAsia="Calibri"/>
          <w:b/>
          <w:bCs/>
        </w:rPr>
        <w:t xml:space="preserve">OUT </w:t>
      </w:r>
      <w:r>
        <w:rPr>
          <w:rFonts w:eastAsia="Calibri"/>
          <w:b/>
          <w:bCs/>
        </w:rPr>
        <w:t>RULES</w:t>
      </w:r>
      <w:r w:rsidR="00252D81">
        <w:rPr>
          <w:rFonts w:eastAsia="Calibri"/>
          <w:b/>
          <w:bCs/>
        </w:rPr>
        <w:t xml:space="preserve"> CHART</w:t>
      </w:r>
      <w:r w:rsidR="00716665">
        <w:rPr>
          <w:rFonts w:eastAsia="Calibri"/>
          <w:b/>
          <w:bCs/>
        </w:rPr>
        <w:t>:</w:t>
      </w:r>
    </w:p>
    <w:p w14:paraId="68C894C4" w14:textId="77777777" w:rsidR="004745EE" w:rsidRDefault="006F7974" w:rsidP="004745EE">
      <w:pPr>
        <w:rPr>
          <w:rFonts w:eastAsia="Calibri"/>
        </w:rPr>
      </w:pPr>
      <w:r w:rsidRPr="006F7974">
        <w:rPr>
          <w:noProof/>
          <w:bdr w:val="single" w:sz="6" w:space="0" w:color="auto"/>
        </w:rPr>
        <w:drawing>
          <wp:inline distT="0" distB="0" distL="0" distR="0" wp14:anchorId="11A54712" wp14:editId="645053BE">
            <wp:extent cx="6956755" cy="4798695"/>
            <wp:effectExtent l="0" t="0" r="0" b="1905"/>
            <wp:docPr id="3" name="Picture 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a:blip r:embed="rId9"/>
                    <a:stretch>
                      <a:fillRect/>
                    </a:stretch>
                  </pic:blipFill>
                  <pic:spPr>
                    <a:xfrm>
                      <a:off x="0" y="0"/>
                      <a:ext cx="7196808" cy="4964281"/>
                    </a:xfrm>
                    <a:prstGeom prst="rect">
                      <a:avLst/>
                    </a:prstGeom>
                  </pic:spPr>
                </pic:pic>
              </a:graphicData>
            </a:graphic>
          </wp:inline>
        </w:drawing>
      </w:r>
    </w:p>
    <w:p w14:paraId="39A70D8B" w14:textId="1A37C68B" w:rsidR="00FD0CA7" w:rsidRPr="007C399D" w:rsidRDefault="00FD0CA7" w:rsidP="004745EE">
      <w:pPr>
        <w:pBdr>
          <w:bottom w:val="single" w:sz="24" w:space="1" w:color="auto"/>
        </w:pBdr>
        <w:rPr>
          <w:rFonts w:eastAsia="Calibri"/>
        </w:rPr>
      </w:pPr>
      <w:r w:rsidRPr="006F7974">
        <w:rPr>
          <w:rFonts w:eastAsia="Calibri"/>
          <w:b/>
        </w:rPr>
        <w:t xml:space="preserve">PROCEDURE: </w:t>
      </w:r>
    </w:p>
    <w:p w14:paraId="334DBB40" w14:textId="644E7ACC" w:rsidR="00FD0CA7" w:rsidRPr="00FB5E62" w:rsidRDefault="007D25DF" w:rsidP="00FD0CA7">
      <w:pPr>
        <w:rPr>
          <w:rFonts w:eastAsia="Calibri"/>
          <w:b/>
        </w:rPr>
      </w:pPr>
      <w:r>
        <w:rPr>
          <w:rFonts w:eastAsia="Calibri"/>
          <w:b/>
        </w:rPr>
        <w:t xml:space="preserve">ACCOUNT CLOSURE: CHECKING AND SAVINGS </w:t>
      </w:r>
    </w:p>
    <w:tbl>
      <w:tblPr>
        <w:tblStyle w:val="TableGrid"/>
        <w:tblW w:w="0" w:type="auto"/>
        <w:tblLook w:val="04A0" w:firstRow="1" w:lastRow="0" w:firstColumn="1" w:lastColumn="0" w:noHBand="0" w:noVBand="1"/>
      </w:tblPr>
      <w:tblGrid>
        <w:gridCol w:w="817"/>
        <w:gridCol w:w="3937"/>
        <w:gridCol w:w="6036"/>
      </w:tblGrid>
      <w:tr w:rsidR="00716665" w14:paraId="61B0F346" w14:textId="77777777" w:rsidTr="00003C7A">
        <w:tc>
          <w:tcPr>
            <w:tcW w:w="817" w:type="dxa"/>
          </w:tcPr>
          <w:p w14:paraId="0C45C80F" w14:textId="0C6CDAB1" w:rsidR="00FB5E62" w:rsidRPr="00FB5E62" w:rsidRDefault="00FB5E62">
            <w:pPr>
              <w:rPr>
                <w:rFonts w:eastAsia="Calibri"/>
                <w:b/>
              </w:rPr>
            </w:pPr>
            <w:r w:rsidRPr="00FB5E62">
              <w:rPr>
                <w:rFonts w:eastAsia="Calibri"/>
                <w:b/>
              </w:rPr>
              <w:t>STEP</w:t>
            </w:r>
          </w:p>
        </w:tc>
        <w:tc>
          <w:tcPr>
            <w:tcW w:w="3937" w:type="dxa"/>
          </w:tcPr>
          <w:p w14:paraId="6C18AEA1" w14:textId="05369B5D" w:rsidR="00FB5E62" w:rsidRPr="00FB5E62" w:rsidRDefault="00FB5E62">
            <w:pPr>
              <w:rPr>
                <w:rFonts w:eastAsia="Calibri"/>
                <w:b/>
              </w:rPr>
            </w:pPr>
            <w:r w:rsidRPr="00FB5E62">
              <w:rPr>
                <w:rFonts w:eastAsia="Calibri"/>
                <w:b/>
              </w:rPr>
              <w:t xml:space="preserve">EXPECTATION </w:t>
            </w:r>
          </w:p>
        </w:tc>
        <w:tc>
          <w:tcPr>
            <w:tcW w:w="6036" w:type="dxa"/>
          </w:tcPr>
          <w:p w14:paraId="09F045C3" w14:textId="2F58EF85" w:rsidR="00FB5E62" w:rsidRPr="00FB5E62" w:rsidRDefault="00FB5E62">
            <w:pPr>
              <w:rPr>
                <w:rFonts w:eastAsia="Calibri"/>
                <w:b/>
              </w:rPr>
            </w:pPr>
            <w:r w:rsidRPr="00FB5E62">
              <w:rPr>
                <w:rFonts w:eastAsia="Calibri"/>
                <w:b/>
              </w:rPr>
              <w:t>IMAGE</w:t>
            </w:r>
          </w:p>
        </w:tc>
      </w:tr>
      <w:tr w:rsidR="00716665" w14:paraId="0A2DF963" w14:textId="77777777" w:rsidTr="00003C7A">
        <w:trPr>
          <w:trHeight w:val="2636"/>
        </w:trPr>
        <w:tc>
          <w:tcPr>
            <w:tcW w:w="817" w:type="dxa"/>
          </w:tcPr>
          <w:p w14:paraId="5C71AF6D" w14:textId="77777777" w:rsidR="00FB5E62" w:rsidRPr="00FB5E62" w:rsidRDefault="00FB5E62" w:rsidP="00FB5E62">
            <w:pPr>
              <w:pStyle w:val="ListParagraph"/>
              <w:numPr>
                <w:ilvl w:val="0"/>
                <w:numId w:val="15"/>
              </w:numPr>
              <w:rPr>
                <w:rFonts w:eastAsia="Calibri"/>
                <w:bCs/>
                <w:u w:val="single"/>
              </w:rPr>
            </w:pPr>
          </w:p>
        </w:tc>
        <w:tc>
          <w:tcPr>
            <w:tcW w:w="3937" w:type="dxa"/>
          </w:tcPr>
          <w:p w14:paraId="47861D4C" w14:textId="78853876" w:rsidR="001E171E" w:rsidRDefault="001E171E" w:rsidP="001E171E">
            <w:r>
              <w:t xml:space="preserve">Locate the </w:t>
            </w:r>
            <w:r w:rsidR="006405F8">
              <w:t>c</w:t>
            </w:r>
            <w:r>
              <w:t>lient’s request through the following CX channels:</w:t>
            </w:r>
          </w:p>
          <w:p w14:paraId="7F1EC40C" w14:textId="77777777" w:rsidR="001E171E" w:rsidRDefault="001E171E" w:rsidP="001E171E"/>
          <w:p w14:paraId="5A53FF96" w14:textId="081F74C8" w:rsidR="001E171E" w:rsidRDefault="001E171E" w:rsidP="00AF61DD">
            <w:r w:rsidRPr="007D596B">
              <w:t>Email</w:t>
            </w:r>
          </w:p>
          <w:p w14:paraId="6CA3103B" w14:textId="36A53E65" w:rsidR="00AF61DD" w:rsidRPr="007D596B" w:rsidRDefault="001E171E" w:rsidP="003F57E7">
            <w:pPr>
              <w:pStyle w:val="ListParagraph"/>
              <w:numPr>
                <w:ilvl w:val="0"/>
                <w:numId w:val="14"/>
              </w:numPr>
            </w:pPr>
            <w:r>
              <w:t xml:space="preserve">HubSpot </w:t>
            </w:r>
          </w:p>
          <w:p w14:paraId="229E7F8F" w14:textId="78CA204F" w:rsidR="001E171E" w:rsidRPr="000369CC" w:rsidRDefault="001E171E" w:rsidP="00AF61DD">
            <w:r w:rsidRPr="000369CC">
              <w:t>General Question Message</w:t>
            </w:r>
          </w:p>
          <w:p w14:paraId="4E8B2D53" w14:textId="4D56CC88" w:rsidR="00AF61DD" w:rsidRDefault="001E171E" w:rsidP="003F57E7">
            <w:pPr>
              <w:pStyle w:val="ListParagraph"/>
              <w:numPr>
                <w:ilvl w:val="0"/>
                <w:numId w:val="14"/>
              </w:numPr>
            </w:pPr>
            <w:r>
              <w:t>FIS Web Admin</w:t>
            </w:r>
          </w:p>
          <w:p w14:paraId="359064DF" w14:textId="6D1228F4" w:rsidR="001E171E" w:rsidRDefault="00AF61DD" w:rsidP="00AF61DD">
            <w:r>
              <w:t>Inbound/Outbound phone call</w:t>
            </w:r>
          </w:p>
          <w:p w14:paraId="7F7A8345" w14:textId="21B4AAE4" w:rsidR="001E171E" w:rsidRDefault="001E171E" w:rsidP="00AF61DD">
            <w:pPr>
              <w:pStyle w:val="ListParagraph"/>
              <w:numPr>
                <w:ilvl w:val="0"/>
                <w:numId w:val="14"/>
              </w:numPr>
            </w:pPr>
            <w:r>
              <w:t xml:space="preserve">Must submit a written request through the channel above </w:t>
            </w:r>
          </w:p>
          <w:p w14:paraId="1063D120" w14:textId="1AA84D82" w:rsidR="00FB5E62" w:rsidRPr="000369CC" w:rsidRDefault="001E171E" w:rsidP="000369CC">
            <w:pPr>
              <w:pStyle w:val="ListParagraph"/>
              <w:numPr>
                <w:ilvl w:val="0"/>
                <w:numId w:val="14"/>
              </w:numPr>
              <w:spacing w:after="160" w:line="256" w:lineRule="auto"/>
            </w:pPr>
            <w:r>
              <w:t xml:space="preserve">Send a confirmation response to your email </w:t>
            </w:r>
          </w:p>
        </w:tc>
        <w:tc>
          <w:tcPr>
            <w:tcW w:w="6036" w:type="dxa"/>
          </w:tcPr>
          <w:p w14:paraId="1160F636" w14:textId="77777777" w:rsidR="00FB5E62" w:rsidRDefault="001E171E">
            <w:pPr>
              <w:rPr>
                <w:rFonts w:eastAsia="Calibri"/>
                <w:b/>
                <w:u w:val="single"/>
              </w:rPr>
            </w:pPr>
            <w:r>
              <w:rPr>
                <w:noProof/>
              </w:rPr>
              <w:drawing>
                <wp:inline distT="0" distB="0" distL="0" distR="0" wp14:anchorId="3A47BE08" wp14:editId="3FB3AC20">
                  <wp:extent cx="3663950" cy="9099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4674" cy="972223"/>
                          </a:xfrm>
                          <a:prstGeom prst="rect">
                            <a:avLst/>
                          </a:prstGeom>
                        </pic:spPr>
                      </pic:pic>
                    </a:graphicData>
                  </a:graphic>
                </wp:inline>
              </w:drawing>
            </w:r>
          </w:p>
          <w:p w14:paraId="605A7B03" w14:textId="13286D09" w:rsidR="001E171E" w:rsidRDefault="001E171E">
            <w:pPr>
              <w:rPr>
                <w:rFonts w:eastAsia="Calibri"/>
                <w:b/>
                <w:u w:val="single"/>
              </w:rPr>
            </w:pPr>
            <w:r>
              <w:rPr>
                <w:noProof/>
              </w:rPr>
              <w:drawing>
                <wp:inline distT="0" distB="0" distL="0" distR="0" wp14:anchorId="10EBAA9E" wp14:editId="11D0E06C">
                  <wp:extent cx="3663950" cy="14744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2339" cy="1518024"/>
                          </a:xfrm>
                          <a:prstGeom prst="rect">
                            <a:avLst/>
                          </a:prstGeom>
                        </pic:spPr>
                      </pic:pic>
                    </a:graphicData>
                  </a:graphic>
                </wp:inline>
              </w:drawing>
            </w:r>
          </w:p>
        </w:tc>
      </w:tr>
      <w:tr w:rsidR="00716665" w14:paraId="539F2375" w14:textId="77777777" w:rsidTr="00003C7A">
        <w:tc>
          <w:tcPr>
            <w:tcW w:w="817" w:type="dxa"/>
          </w:tcPr>
          <w:p w14:paraId="20C4EF88" w14:textId="77777777" w:rsidR="00FB5E62" w:rsidRPr="00FB5E62" w:rsidRDefault="00FB5E62" w:rsidP="00FB5E62">
            <w:pPr>
              <w:pStyle w:val="ListParagraph"/>
              <w:numPr>
                <w:ilvl w:val="0"/>
                <w:numId w:val="15"/>
              </w:numPr>
              <w:rPr>
                <w:rFonts w:eastAsia="Calibri"/>
                <w:bCs/>
                <w:u w:val="single"/>
              </w:rPr>
            </w:pPr>
          </w:p>
        </w:tc>
        <w:tc>
          <w:tcPr>
            <w:tcW w:w="3937" w:type="dxa"/>
          </w:tcPr>
          <w:p w14:paraId="3E260075" w14:textId="56EE9FA7" w:rsidR="00FB5E62" w:rsidRDefault="001E171E">
            <w:pPr>
              <w:rPr>
                <w:rFonts w:eastAsia="Calibri"/>
                <w:b/>
                <w:u w:val="single"/>
              </w:rPr>
            </w:pPr>
            <w:r>
              <w:t>Locate the Client’s Account in Horizon XE</w:t>
            </w:r>
          </w:p>
        </w:tc>
        <w:tc>
          <w:tcPr>
            <w:tcW w:w="6036" w:type="dxa"/>
          </w:tcPr>
          <w:p w14:paraId="52EC705B" w14:textId="7FE6A839" w:rsidR="00FB5E62" w:rsidRDefault="001E171E">
            <w:pPr>
              <w:rPr>
                <w:rFonts w:eastAsia="Calibri"/>
                <w:b/>
                <w:u w:val="single"/>
              </w:rPr>
            </w:pPr>
            <w:r w:rsidRPr="005648D2">
              <w:rPr>
                <w:noProof/>
              </w:rPr>
              <w:drawing>
                <wp:inline distT="0" distB="0" distL="0" distR="0" wp14:anchorId="4ED09F32" wp14:editId="099A6377">
                  <wp:extent cx="3577257" cy="83947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2924" cy="951094"/>
                          </a:xfrm>
                          <a:prstGeom prst="rect">
                            <a:avLst/>
                          </a:prstGeom>
                        </pic:spPr>
                      </pic:pic>
                    </a:graphicData>
                  </a:graphic>
                </wp:inline>
              </w:drawing>
            </w:r>
          </w:p>
        </w:tc>
      </w:tr>
      <w:tr w:rsidR="00716665" w14:paraId="4CEE7FFA" w14:textId="77777777" w:rsidTr="00003C7A">
        <w:tc>
          <w:tcPr>
            <w:tcW w:w="817" w:type="dxa"/>
          </w:tcPr>
          <w:p w14:paraId="1B201586" w14:textId="77777777" w:rsidR="001E171E" w:rsidRPr="00FB5E62" w:rsidRDefault="001E171E" w:rsidP="001E171E">
            <w:pPr>
              <w:pStyle w:val="ListParagraph"/>
              <w:numPr>
                <w:ilvl w:val="0"/>
                <w:numId w:val="15"/>
              </w:numPr>
              <w:rPr>
                <w:rFonts w:eastAsia="Calibri"/>
                <w:bCs/>
                <w:u w:val="single"/>
              </w:rPr>
            </w:pPr>
          </w:p>
        </w:tc>
        <w:tc>
          <w:tcPr>
            <w:tcW w:w="3937" w:type="dxa"/>
          </w:tcPr>
          <w:p w14:paraId="56F976B4" w14:textId="53045D4A" w:rsidR="001E171E" w:rsidRDefault="001E171E" w:rsidP="001E171E">
            <w:pPr>
              <w:rPr>
                <w:b/>
                <w:bCs/>
                <w:u w:val="single"/>
              </w:rPr>
            </w:pPr>
            <w:r w:rsidRPr="00711ABD">
              <w:rPr>
                <w:b/>
                <w:bCs/>
                <w:u w:val="single"/>
              </w:rPr>
              <w:t>Quality Assurance (Q</w:t>
            </w:r>
            <w:r w:rsidR="00AF61DD">
              <w:rPr>
                <w:b/>
                <w:bCs/>
                <w:u w:val="single"/>
              </w:rPr>
              <w:t>.A.</w:t>
            </w:r>
            <w:r w:rsidRPr="00711ABD">
              <w:rPr>
                <w:b/>
                <w:bCs/>
                <w:u w:val="single"/>
              </w:rPr>
              <w:t xml:space="preserve">): </w:t>
            </w:r>
          </w:p>
          <w:p w14:paraId="3B4BCC5B" w14:textId="77777777" w:rsidR="001E171E" w:rsidRPr="00711ABD" w:rsidRDefault="001E171E" w:rsidP="001E171E">
            <w:pPr>
              <w:rPr>
                <w:b/>
                <w:bCs/>
                <w:u w:val="single"/>
              </w:rPr>
            </w:pPr>
          </w:p>
          <w:p w14:paraId="65EB874A" w14:textId="46A44956" w:rsidR="001E171E" w:rsidRDefault="001E171E" w:rsidP="001E171E">
            <w:r>
              <w:rPr>
                <w:b/>
                <w:bCs/>
                <w:u w:val="single"/>
              </w:rPr>
              <w:t>Email</w:t>
            </w:r>
            <w:r>
              <w:rPr>
                <w:u w:val="single"/>
              </w:rPr>
              <w:t>:</w:t>
            </w:r>
            <w:r>
              <w:t xml:space="preserve"> Verify that the email address matches the </w:t>
            </w:r>
            <w:r w:rsidR="006405F8">
              <w:t>c</w:t>
            </w:r>
            <w:r>
              <w:t>lient’s contact profile on Horizon XE before completing their request</w:t>
            </w:r>
          </w:p>
          <w:p w14:paraId="17B1FF9F" w14:textId="77777777" w:rsidR="001E171E" w:rsidRDefault="001E171E" w:rsidP="001E171E"/>
          <w:p w14:paraId="22A83328" w14:textId="7EAA422B" w:rsidR="001E171E" w:rsidRDefault="001E171E" w:rsidP="001E171E">
            <w:r>
              <w:t xml:space="preserve">If the email does </w:t>
            </w:r>
            <w:r>
              <w:rPr>
                <w:b/>
                <w:bCs/>
                <w:color w:val="FF0000"/>
              </w:rPr>
              <w:t xml:space="preserve">NOT </w:t>
            </w:r>
            <w:r>
              <w:t xml:space="preserve">match, direct the </w:t>
            </w:r>
            <w:r w:rsidR="006405F8">
              <w:t>c</w:t>
            </w:r>
            <w:r>
              <w:t>lient to send a secure message through their online banking portal</w:t>
            </w:r>
          </w:p>
          <w:p w14:paraId="29BF4872" w14:textId="77777777" w:rsidR="001E171E" w:rsidRDefault="001E171E" w:rsidP="001E171E">
            <w:pPr>
              <w:rPr>
                <w:b/>
                <w:bCs/>
                <w:u w:val="single"/>
              </w:rPr>
            </w:pPr>
          </w:p>
          <w:p w14:paraId="2A4AF8C2" w14:textId="351495E3" w:rsidR="001E171E" w:rsidRPr="001A0750" w:rsidRDefault="001E171E" w:rsidP="001E171E">
            <w:pPr>
              <w:rPr>
                <w:b/>
                <w:bCs/>
              </w:rPr>
            </w:pPr>
            <w:r>
              <w:rPr>
                <w:b/>
                <w:bCs/>
                <w:u w:val="single"/>
              </w:rPr>
              <w:t>OLB Secure Message:</w:t>
            </w:r>
            <w:r>
              <w:rPr>
                <w:b/>
                <w:bCs/>
              </w:rPr>
              <w:t xml:space="preserve"> </w:t>
            </w:r>
            <w:r>
              <w:t xml:space="preserve">No need to verify since the </w:t>
            </w:r>
            <w:r w:rsidR="006405F8">
              <w:t>c</w:t>
            </w:r>
            <w:r>
              <w:t>lient sent their request through their online banking portal</w:t>
            </w:r>
          </w:p>
          <w:p w14:paraId="1935FEEC" w14:textId="77777777" w:rsidR="001E171E" w:rsidRDefault="001E171E" w:rsidP="001E171E">
            <w:pPr>
              <w:rPr>
                <w:b/>
                <w:bCs/>
                <w:u w:val="single"/>
              </w:rPr>
            </w:pPr>
          </w:p>
          <w:p w14:paraId="38E67D3D" w14:textId="754ADD86" w:rsidR="001E171E" w:rsidRDefault="001E171E" w:rsidP="001E171E">
            <w:pPr>
              <w:rPr>
                <w:rFonts w:eastAsia="Calibri"/>
                <w:b/>
                <w:u w:val="single"/>
              </w:rPr>
            </w:pPr>
            <w:r>
              <w:rPr>
                <w:b/>
                <w:bCs/>
                <w:u w:val="single"/>
              </w:rPr>
              <w:t>P</w:t>
            </w:r>
            <w:r w:rsidRPr="001D3430">
              <w:rPr>
                <w:b/>
                <w:bCs/>
                <w:u w:val="single"/>
              </w:rPr>
              <w:t>hone Call</w:t>
            </w:r>
            <w:r>
              <w:rPr>
                <w:b/>
                <w:bCs/>
                <w:u w:val="single"/>
              </w:rPr>
              <w:t>:</w:t>
            </w:r>
            <w:r>
              <w:t xml:space="preserve"> Verify the Client you have on the phone through </w:t>
            </w:r>
            <w:proofErr w:type="spellStart"/>
            <w:r>
              <w:t>Quontic’s</w:t>
            </w:r>
            <w:proofErr w:type="spellEnd"/>
            <w:r>
              <w:t xml:space="preserve"> verification process – verify four (4) aspects of the account to the right</w:t>
            </w:r>
          </w:p>
        </w:tc>
        <w:tc>
          <w:tcPr>
            <w:tcW w:w="6036" w:type="dxa"/>
          </w:tcPr>
          <w:p w14:paraId="525E543E" w14:textId="77777777" w:rsidR="001E171E" w:rsidRDefault="001E171E" w:rsidP="001E171E">
            <w:pPr>
              <w:rPr>
                <w:rFonts w:eastAsia="Calibri"/>
                <w:b/>
                <w:u w:val="single"/>
              </w:rPr>
            </w:pPr>
            <w:r>
              <w:rPr>
                <w:noProof/>
              </w:rPr>
              <w:drawing>
                <wp:inline distT="0" distB="0" distL="0" distR="0" wp14:anchorId="77B72CCE" wp14:editId="57C971C1">
                  <wp:extent cx="3568498" cy="2361236"/>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1473" cy="2508776"/>
                          </a:xfrm>
                          <a:prstGeom prst="rect">
                            <a:avLst/>
                          </a:prstGeom>
                        </pic:spPr>
                      </pic:pic>
                    </a:graphicData>
                  </a:graphic>
                </wp:inline>
              </w:drawing>
            </w:r>
          </w:p>
          <w:p w14:paraId="07D2AD50" w14:textId="49DBA807" w:rsidR="001E171E" w:rsidRDefault="001E171E" w:rsidP="001E171E">
            <w:pPr>
              <w:rPr>
                <w:b/>
                <w:bCs/>
                <w:u w:val="single"/>
              </w:rPr>
            </w:pPr>
            <w:r>
              <w:rPr>
                <w:b/>
                <w:bCs/>
                <w:u w:val="single"/>
              </w:rPr>
              <w:t>I</w:t>
            </w:r>
            <w:r w:rsidR="00AF61DD">
              <w:rPr>
                <w:b/>
                <w:bCs/>
                <w:u w:val="single"/>
              </w:rPr>
              <w:t>.B.</w:t>
            </w:r>
            <w:r>
              <w:rPr>
                <w:b/>
                <w:bCs/>
                <w:u w:val="single"/>
              </w:rPr>
              <w:t xml:space="preserve"> </w:t>
            </w:r>
            <w:r w:rsidRPr="004A59E3">
              <w:rPr>
                <w:b/>
                <w:bCs/>
                <w:u w:val="single"/>
              </w:rPr>
              <w:t>Phone Call</w:t>
            </w:r>
            <w:r>
              <w:rPr>
                <w:b/>
                <w:bCs/>
                <w:u w:val="single"/>
              </w:rPr>
              <w:t xml:space="preserve"> Verification Questions: </w:t>
            </w:r>
          </w:p>
          <w:p w14:paraId="384F80EC" w14:textId="1D63ACB6" w:rsidR="001E171E" w:rsidRDefault="001E171E" w:rsidP="001E171E">
            <w:pPr>
              <w:pStyle w:val="ListParagraph"/>
              <w:numPr>
                <w:ilvl w:val="0"/>
                <w:numId w:val="18"/>
              </w:numPr>
            </w:pPr>
            <w:r w:rsidRPr="004A59E3">
              <w:t>Client</w:t>
            </w:r>
            <w:r>
              <w:t>’</w:t>
            </w:r>
            <w:r w:rsidRPr="004A59E3">
              <w:t xml:space="preserve">s </w:t>
            </w:r>
            <w:r>
              <w:t>First and Last Name</w:t>
            </w:r>
          </w:p>
          <w:p w14:paraId="5D11B3AD" w14:textId="696385C5" w:rsidR="001E171E" w:rsidRPr="004A59E3" w:rsidRDefault="001E171E" w:rsidP="001E171E">
            <w:pPr>
              <w:pStyle w:val="ListParagraph"/>
              <w:numPr>
                <w:ilvl w:val="0"/>
                <w:numId w:val="18"/>
              </w:numPr>
            </w:pPr>
            <w:r>
              <w:t xml:space="preserve">Client’s </w:t>
            </w:r>
            <w:r w:rsidRPr="004A59E3">
              <w:t>Account Number</w:t>
            </w:r>
          </w:p>
          <w:p w14:paraId="0B26DACD" w14:textId="3AF18949" w:rsidR="001E171E" w:rsidRDefault="001E171E" w:rsidP="001E171E">
            <w:pPr>
              <w:pStyle w:val="ListParagraph"/>
              <w:numPr>
                <w:ilvl w:val="0"/>
                <w:numId w:val="18"/>
              </w:numPr>
            </w:pPr>
            <w:r>
              <w:t xml:space="preserve">Client’s Address </w:t>
            </w:r>
          </w:p>
          <w:p w14:paraId="6CA4B3FA" w14:textId="5C6E3273" w:rsidR="001E171E" w:rsidRDefault="001E171E" w:rsidP="001E171E">
            <w:pPr>
              <w:pStyle w:val="ListParagraph"/>
              <w:numPr>
                <w:ilvl w:val="0"/>
                <w:numId w:val="18"/>
              </w:numPr>
            </w:pPr>
            <w:r>
              <w:t>Client’s last four digits of social security number</w:t>
            </w:r>
          </w:p>
          <w:p w14:paraId="05995EEE" w14:textId="4970C605" w:rsidR="001E171E" w:rsidRDefault="001E171E" w:rsidP="001E171E">
            <w:pPr>
              <w:pStyle w:val="ListParagraph"/>
              <w:numPr>
                <w:ilvl w:val="0"/>
                <w:numId w:val="18"/>
              </w:numPr>
            </w:pPr>
            <w:r>
              <w:t>Client’s Date of Birth</w:t>
            </w:r>
          </w:p>
          <w:p w14:paraId="67DB9385" w14:textId="18B9F2E3" w:rsidR="001E171E" w:rsidRPr="004A59E3" w:rsidRDefault="001E171E" w:rsidP="001E171E">
            <w:pPr>
              <w:pStyle w:val="ListParagraph"/>
              <w:numPr>
                <w:ilvl w:val="0"/>
                <w:numId w:val="18"/>
              </w:numPr>
            </w:pPr>
            <w:r>
              <w:t xml:space="preserve">Client’s Username </w:t>
            </w:r>
          </w:p>
          <w:p w14:paraId="7D5F528A" w14:textId="4AD7C2F0" w:rsidR="001E171E" w:rsidRDefault="001E171E" w:rsidP="001E171E">
            <w:pPr>
              <w:rPr>
                <w:rFonts w:eastAsia="Calibri"/>
                <w:b/>
                <w:u w:val="single"/>
              </w:rPr>
            </w:pPr>
          </w:p>
        </w:tc>
      </w:tr>
      <w:tr w:rsidR="00716665" w14:paraId="4E9146C0" w14:textId="77777777" w:rsidTr="00003C7A">
        <w:tc>
          <w:tcPr>
            <w:tcW w:w="817" w:type="dxa"/>
          </w:tcPr>
          <w:p w14:paraId="74B07FCB" w14:textId="77777777" w:rsidR="001E171E" w:rsidRPr="00FB5E62" w:rsidRDefault="001E171E" w:rsidP="001E171E">
            <w:pPr>
              <w:pStyle w:val="ListParagraph"/>
              <w:numPr>
                <w:ilvl w:val="0"/>
                <w:numId w:val="15"/>
              </w:numPr>
              <w:rPr>
                <w:rFonts w:eastAsia="Calibri"/>
                <w:bCs/>
                <w:u w:val="single"/>
              </w:rPr>
            </w:pPr>
          </w:p>
        </w:tc>
        <w:tc>
          <w:tcPr>
            <w:tcW w:w="3937" w:type="dxa"/>
          </w:tcPr>
          <w:p w14:paraId="3143946F" w14:textId="77777777" w:rsidR="0050672D" w:rsidRPr="00E41A97" w:rsidRDefault="0050672D" w:rsidP="0050672D">
            <w:r w:rsidRPr="00DD4DDB">
              <w:t xml:space="preserve">Verify Account Status is </w:t>
            </w:r>
            <w:r w:rsidRPr="00DD4DDB">
              <w:rPr>
                <w:b/>
                <w:bCs/>
                <w:color w:val="00B050"/>
              </w:rPr>
              <w:t>Active</w:t>
            </w:r>
            <w:r>
              <w:rPr>
                <w:b/>
                <w:bCs/>
                <w:color w:val="00B050"/>
              </w:rPr>
              <w:t xml:space="preserve">. </w:t>
            </w:r>
            <w:r w:rsidRPr="00E41A97">
              <w:t xml:space="preserve">CX can proceed with the </w:t>
            </w:r>
            <w:r>
              <w:t>c</w:t>
            </w:r>
            <w:r w:rsidRPr="00E41A97">
              <w:t>lient</w:t>
            </w:r>
            <w:r>
              <w:t>’</w:t>
            </w:r>
            <w:r w:rsidRPr="00E41A97">
              <w:t xml:space="preserve">s request </w:t>
            </w:r>
          </w:p>
          <w:p w14:paraId="08A23AEC" w14:textId="77777777" w:rsidR="0050672D" w:rsidRPr="00DD4DDB" w:rsidRDefault="0050672D" w:rsidP="0050672D"/>
          <w:p w14:paraId="52BB25FB" w14:textId="77777777" w:rsidR="0050672D" w:rsidRDefault="0050672D" w:rsidP="0050672D"/>
          <w:p w14:paraId="70ACFB80" w14:textId="77777777" w:rsidR="0050672D" w:rsidRDefault="0050672D" w:rsidP="0050672D"/>
          <w:p w14:paraId="37395E3A" w14:textId="77777777" w:rsidR="0050672D" w:rsidRDefault="0050672D" w:rsidP="0050672D"/>
          <w:p w14:paraId="3223971E" w14:textId="446A72A8" w:rsidR="001E171E" w:rsidRPr="001E171E" w:rsidRDefault="0050672D" w:rsidP="001E171E">
            <w:r w:rsidRPr="00DD4DDB">
              <w:t xml:space="preserve">If the account is </w:t>
            </w:r>
            <w:r w:rsidRPr="00DD4DDB">
              <w:rPr>
                <w:b/>
                <w:bCs/>
                <w:color w:val="FF0000"/>
              </w:rPr>
              <w:t>Restricted</w:t>
            </w:r>
            <w:r>
              <w:rPr>
                <w:b/>
                <w:bCs/>
                <w:color w:val="FF0000"/>
              </w:rPr>
              <w:t>,</w:t>
            </w:r>
            <w:r w:rsidRPr="00DD4DDB">
              <w:t xml:space="preserve"> CX must address the restriction before moving forward with the </w:t>
            </w:r>
            <w:r>
              <w:t>request</w:t>
            </w:r>
          </w:p>
        </w:tc>
        <w:tc>
          <w:tcPr>
            <w:tcW w:w="6036" w:type="dxa"/>
          </w:tcPr>
          <w:p w14:paraId="1A6923DB" w14:textId="4A04155A" w:rsidR="001E171E" w:rsidRDefault="001E171E" w:rsidP="001E171E">
            <w:pPr>
              <w:rPr>
                <w:rFonts w:eastAsia="Calibri"/>
                <w:b/>
                <w:u w:val="single"/>
              </w:rPr>
            </w:pPr>
            <w:r>
              <w:rPr>
                <w:noProof/>
              </w:rPr>
              <w:drawing>
                <wp:inline distT="0" distB="0" distL="0" distR="0" wp14:anchorId="19B40CD1" wp14:editId="356024A4">
                  <wp:extent cx="3552825" cy="2060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8264" cy="2133035"/>
                          </a:xfrm>
                          <a:prstGeom prst="rect">
                            <a:avLst/>
                          </a:prstGeom>
                        </pic:spPr>
                      </pic:pic>
                    </a:graphicData>
                  </a:graphic>
                </wp:inline>
              </w:drawing>
            </w:r>
          </w:p>
        </w:tc>
      </w:tr>
      <w:tr w:rsidR="00716665" w14:paraId="45863ED0" w14:textId="77777777" w:rsidTr="00003C7A">
        <w:tc>
          <w:tcPr>
            <w:tcW w:w="817" w:type="dxa"/>
          </w:tcPr>
          <w:p w14:paraId="36540473" w14:textId="77777777" w:rsidR="001E171E" w:rsidRPr="00FB5E62" w:rsidRDefault="001E171E" w:rsidP="001E171E">
            <w:pPr>
              <w:pStyle w:val="ListParagraph"/>
              <w:numPr>
                <w:ilvl w:val="0"/>
                <w:numId w:val="15"/>
              </w:numPr>
              <w:rPr>
                <w:rFonts w:eastAsia="Calibri"/>
                <w:bCs/>
                <w:u w:val="single"/>
              </w:rPr>
            </w:pPr>
          </w:p>
        </w:tc>
        <w:tc>
          <w:tcPr>
            <w:tcW w:w="3937" w:type="dxa"/>
          </w:tcPr>
          <w:p w14:paraId="63706F99" w14:textId="77777777" w:rsidR="001E171E" w:rsidRPr="008B6D91" w:rsidRDefault="001E171E" w:rsidP="001E171E">
            <w:pPr>
              <w:rPr>
                <w:b/>
                <w:bCs/>
                <w:i/>
                <w:iCs/>
              </w:rPr>
            </w:pPr>
            <w:r w:rsidRPr="008B6D91">
              <w:rPr>
                <w:b/>
                <w:bCs/>
                <w:i/>
                <w:iCs/>
              </w:rPr>
              <w:t>HubSpot</w:t>
            </w:r>
          </w:p>
          <w:p w14:paraId="6B763AF0" w14:textId="77777777" w:rsidR="001E171E" w:rsidRDefault="001E171E" w:rsidP="001E171E"/>
          <w:p w14:paraId="31BFFAC8" w14:textId="77777777" w:rsidR="001E171E" w:rsidRDefault="001E171E" w:rsidP="001E171E">
            <w:pPr>
              <w:rPr>
                <w:b/>
                <w:bCs/>
                <w:color w:val="E36C0A" w:themeColor="accent6" w:themeShade="BF"/>
              </w:rPr>
            </w:pPr>
            <w:r>
              <w:t xml:space="preserve">Click on </w:t>
            </w:r>
            <w:r w:rsidRPr="003959E6">
              <w:rPr>
                <w:b/>
                <w:bCs/>
                <w:color w:val="E36C0A" w:themeColor="accent6" w:themeShade="BF"/>
              </w:rPr>
              <w:t xml:space="preserve">Contacts </w:t>
            </w:r>
          </w:p>
          <w:p w14:paraId="2D048C38" w14:textId="77777777" w:rsidR="001E171E" w:rsidRDefault="001E171E" w:rsidP="001E171E"/>
          <w:p w14:paraId="228417B6" w14:textId="77777777" w:rsidR="001E171E" w:rsidRDefault="001E171E" w:rsidP="001E171E">
            <w:r w:rsidRPr="003959E6">
              <w:rPr>
                <w:b/>
                <w:bCs/>
                <w:color w:val="E36C0A" w:themeColor="accent6" w:themeShade="BF"/>
              </w:rPr>
              <w:t>Search</w:t>
            </w:r>
            <w:r>
              <w:t xml:space="preserve"> the Clients name</w:t>
            </w:r>
          </w:p>
          <w:p w14:paraId="408E7304" w14:textId="77777777" w:rsidR="001E171E" w:rsidRDefault="001E171E" w:rsidP="001E171E"/>
          <w:p w14:paraId="33DF2863" w14:textId="4350FC5E" w:rsidR="001E171E" w:rsidRDefault="001E171E" w:rsidP="001E171E">
            <w:pPr>
              <w:rPr>
                <w:b/>
                <w:bCs/>
                <w:color w:val="E36C0A" w:themeColor="accent6" w:themeShade="BF"/>
              </w:rPr>
            </w:pPr>
            <w:r>
              <w:t xml:space="preserve">Click on the </w:t>
            </w:r>
            <w:r w:rsidRPr="003959E6">
              <w:rPr>
                <w:b/>
                <w:bCs/>
                <w:color w:val="E36C0A" w:themeColor="accent6" w:themeShade="BF"/>
              </w:rPr>
              <w:t>Client</w:t>
            </w:r>
            <w:r>
              <w:rPr>
                <w:b/>
                <w:bCs/>
                <w:color w:val="E36C0A" w:themeColor="accent6" w:themeShade="BF"/>
              </w:rPr>
              <w:t>’</w:t>
            </w:r>
            <w:r w:rsidRPr="003959E6">
              <w:rPr>
                <w:b/>
                <w:bCs/>
                <w:color w:val="E36C0A" w:themeColor="accent6" w:themeShade="BF"/>
              </w:rPr>
              <w:t>s Name</w:t>
            </w:r>
          </w:p>
          <w:p w14:paraId="131D1FD4" w14:textId="77777777" w:rsidR="001E171E" w:rsidRDefault="001E171E" w:rsidP="001E171E">
            <w:pPr>
              <w:rPr>
                <w:b/>
                <w:bCs/>
              </w:rPr>
            </w:pPr>
          </w:p>
          <w:p w14:paraId="5F5AD4E4" w14:textId="333EAAD1" w:rsidR="001E171E" w:rsidRPr="00D10842" w:rsidRDefault="001E171E" w:rsidP="001E171E">
            <w:pPr>
              <w:rPr>
                <w:color w:val="E36C0A" w:themeColor="accent6" w:themeShade="BF"/>
              </w:rPr>
            </w:pPr>
            <w:r w:rsidRPr="00D10842">
              <w:t xml:space="preserve">If the </w:t>
            </w:r>
            <w:r w:rsidR="006405F8">
              <w:t>c</w:t>
            </w:r>
            <w:r w:rsidRPr="00D10842">
              <w:t>lient does have</w:t>
            </w:r>
          </w:p>
          <w:p w14:paraId="3AA6169B" w14:textId="77777777" w:rsidR="001E171E" w:rsidRDefault="001E171E" w:rsidP="001E171E">
            <w:pPr>
              <w:pStyle w:val="ListParagraph"/>
              <w:ind w:left="630"/>
            </w:pPr>
          </w:p>
          <w:p w14:paraId="10BE01BE" w14:textId="77777777" w:rsidR="001E171E" w:rsidRDefault="001E171E" w:rsidP="001E171E"/>
          <w:p w14:paraId="645589CC" w14:textId="77777777" w:rsidR="001E171E" w:rsidRDefault="001E171E" w:rsidP="001E171E">
            <w:r>
              <w:t xml:space="preserve">Click on </w:t>
            </w:r>
            <w:r w:rsidRPr="003959E6">
              <w:rPr>
                <w:b/>
                <w:bCs/>
                <w:color w:val="E36C0A" w:themeColor="accent6" w:themeShade="BF"/>
              </w:rPr>
              <w:t xml:space="preserve">+Add </w:t>
            </w:r>
            <w:r>
              <w:t>next to Tickets</w:t>
            </w:r>
          </w:p>
          <w:p w14:paraId="409444A8" w14:textId="77777777" w:rsidR="001E171E" w:rsidRDefault="001E171E" w:rsidP="001E171E">
            <w:pPr>
              <w:pStyle w:val="ListParagraph"/>
              <w:numPr>
                <w:ilvl w:val="0"/>
                <w:numId w:val="19"/>
              </w:numPr>
            </w:pPr>
            <w:r>
              <w:t xml:space="preserve">Proceed to step #7 </w:t>
            </w:r>
          </w:p>
          <w:p w14:paraId="131AA9F1" w14:textId="77777777" w:rsidR="001E171E" w:rsidRDefault="001E171E" w:rsidP="001E171E"/>
          <w:p w14:paraId="00F62BEA" w14:textId="77777777" w:rsidR="001E171E" w:rsidRDefault="001E171E" w:rsidP="001E171E"/>
          <w:p w14:paraId="7EFF6DAC" w14:textId="77777777" w:rsidR="001E171E" w:rsidRDefault="001E171E" w:rsidP="001E171E"/>
          <w:p w14:paraId="281F4C22" w14:textId="5C7B9ED3" w:rsidR="001E171E" w:rsidRDefault="001E171E" w:rsidP="001E171E">
            <w:pPr>
              <w:rPr>
                <w:b/>
                <w:bCs/>
                <w:color w:val="FF0000"/>
              </w:rPr>
            </w:pPr>
            <w:r>
              <w:t xml:space="preserve">If the </w:t>
            </w:r>
            <w:r w:rsidR="006405F8">
              <w:t>c</w:t>
            </w:r>
            <w:r>
              <w:t xml:space="preserve">lient does </w:t>
            </w:r>
            <w:r>
              <w:rPr>
                <w:b/>
                <w:bCs/>
                <w:color w:val="FF0000"/>
              </w:rPr>
              <w:t xml:space="preserve">NOT </w:t>
            </w:r>
          </w:p>
          <w:p w14:paraId="503B7B4E" w14:textId="53B881E7" w:rsidR="001E171E" w:rsidRDefault="001E171E" w:rsidP="001E171E">
            <w:pPr>
              <w:rPr>
                <w:rFonts w:eastAsia="Calibri"/>
                <w:b/>
                <w:u w:val="single"/>
              </w:rPr>
            </w:pPr>
            <w:r>
              <w:t>Proceed to step #6</w:t>
            </w:r>
          </w:p>
        </w:tc>
        <w:tc>
          <w:tcPr>
            <w:tcW w:w="6036" w:type="dxa"/>
          </w:tcPr>
          <w:p w14:paraId="0BF1B018" w14:textId="77777777" w:rsidR="001E171E" w:rsidRDefault="001E171E" w:rsidP="001E171E">
            <w:pPr>
              <w:tabs>
                <w:tab w:val="left" w:pos="984"/>
              </w:tabs>
              <w:rPr>
                <w:rFonts w:eastAsia="Calibri"/>
                <w:b/>
                <w:u w:val="single"/>
              </w:rPr>
            </w:pPr>
            <w:r>
              <w:rPr>
                <w:noProof/>
              </w:rPr>
              <w:drawing>
                <wp:inline distT="0" distB="0" distL="0" distR="0" wp14:anchorId="71C89941" wp14:editId="32E8CF12">
                  <wp:extent cx="3570790" cy="244666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8577" cy="2547924"/>
                          </a:xfrm>
                          <a:prstGeom prst="rect">
                            <a:avLst/>
                          </a:prstGeom>
                        </pic:spPr>
                      </pic:pic>
                    </a:graphicData>
                  </a:graphic>
                </wp:inline>
              </w:drawing>
            </w:r>
          </w:p>
          <w:p w14:paraId="14F63CC6" w14:textId="51FD4CE7" w:rsidR="001E171E" w:rsidRDefault="001E171E" w:rsidP="001E171E">
            <w:pPr>
              <w:tabs>
                <w:tab w:val="left" w:pos="984"/>
              </w:tabs>
              <w:rPr>
                <w:rFonts w:eastAsia="Calibri"/>
                <w:b/>
                <w:u w:val="single"/>
              </w:rPr>
            </w:pPr>
            <w:r>
              <w:rPr>
                <w:noProof/>
              </w:rPr>
              <w:drawing>
                <wp:inline distT="0" distB="0" distL="0" distR="0" wp14:anchorId="7D7C1EFE" wp14:editId="13E8958E">
                  <wp:extent cx="3576577" cy="1150391"/>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6094" cy="1201699"/>
                          </a:xfrm>
                          <a:prstGeom prst="rect">
                            <a:avLst/>
                          </a:prstGeom>
                        </pic:spPr>
                      </pic:pic>
                    </a:graphicData>
                  </a:graphic>
                </wp:inline>
              </w:drawing>
            </w:r>
          </w:p>
        </w:tc>
      </w:tr>
      <w:tr w:rsidR="00716665" w14:paraId="740E7B3F" w14:textId="77777777" w:rsidTr="00003C7A">
        <w:tc>
          <w:tcPr>
            <w:tcW w:w="817" w:type="dxa"/>
          </w:tcPr>
          <w:p w14:paraId="4A2484F5" w14:textId="77777777" w:rsidR="001E171E" w:rsidRPr="00FB5E62" w:rsidRDefault="001E171E" w:rsidP="001E171E">
            <w:pPr>
              <w:pStyle w:val="ListParagraph"/>
              <w:numPr>
                <w:ilvl w:val="0"/>
                <w:numId w:val="15"/>
              </w:numPr>
              <w:rPr>
                <w:rFonts w:eastAsia="Calibri"/>
                <w:bCs/>
                <w:u w:val="single"/>
              </w:rPr>
            </w:pPr>
          </w:p>
        </w:tc>
        <w:tc>
          <w:tcPr>
            <w:tcW w:w="3937" w:type="dxa"/>
          </w:tcPr>
          <w:p w14:paraId="6EDB33A2" w14:textId="74001C18" w:rsidR="001E171E" w:rsidRDefault="001E171E" w:rsidP="001E171E">
            <w:r>
              <w:t xml:space="preserve">Click on </w:t>
            </w:r>
            <w:r w:rsidRPr="003959E6">
              <w:rPr>
                <w:b/>
                <w:bCs/>
                <w:color w:val="E36C0A" w:themeColor="accent6" w:themeShade="BF"/>
              </w:rPr>
              <w:t>Service</w:t>
            </w:r>
            <w:r>
              <w:t xml:space="preserve"> </w:t>
            </w:r>
          </w:p>
          <w:p w14:paraId="6C7B3A1B" w14:textId="7305296D" w:rsidR="001E171E" w:rsidRDefault="001E171E" w:rsidP="001E171E">
            <w:pPr>
              <w:rPr>
                <w:b/>
                <w:bCs/>
                <w:color w:val="E36C0A" w:themeColor="accent6" w:themeShade="BF"/>
              </w:rPr>
            </w:pPr>
            <w:r>
              <w:t xml:space="preserve">Click on </w:t>
            </w:r>
            <w:r w:rsidRPr="003959E6">
              <w:rPr>
                <w:b/>
                <w:bCs/>
                <w:color w:val="E36C0A" w:themeColor="accent6" w:themeShade="BF"/>
              </w:rPr>
              <w:t>Tickets</w:t>
            </w:r>
          </w:p>
          <w:p w14:paraId="28133F13" w14:textId="77777777" w:rsidR="001E171E" w:rsidRPr="001E171E" w:rsidRDefault="001E171E" w:rsidP="001E171E">
            <w:pPr>
              <w:rPr>
                <w:b/>
                <w:bCs/>
                <w:color w:val="0070C0"/>
              </w:rPr>
            </w:pPr>
          </w:p>
          <w:p w14:paraId="4E710E0D" w14:textId="77777777" w:rsidR="001E171E" w:rsidRDefault="001E171E" w:rsidP="001E171E">
            <w:pPr>
              <w:rPr>
                <w:b/>
                <w:bCs/>
                <w:color w:val="E36C0A" w:themeColor="accent6" w:themeShade="BF"/>
              </w:rPr>
            </w:pPr>
            <w:r>
              <w:t xml:space="preserve">Click on </w:t>
            </w:r>
            <w:r w:rsidRPr="003959E6">
              <w:rPr>
                <w:b/>
                <w:bCs/>
                <w:color w:val="E36C0A" w:themeColor="accent6" w:themeShade="BF"/>
              </w:rPr>
              <w:t>Tribar</w:t>
            </w:r>
          </w:p>
          <w:p w14:paraId="6234E675" w14:textId="77777777" w:rsidR="001E171E" w:rsidRDefault="001E171E" w:rsidP="001E171E"/>
          <w:p w14:paraId="2279F943" w14:textId="77777777" w:rsidR="001E171E" w:rsidRDefault="001E171E" w:rsidP="001E171E">
            <w:pPr>
              <w:rPr>
                <w:b/>
                <w:bCs/>
                <w:color w:val="E36C0A" w:themeColor="accent6" w:themeShade="BF"/>
              </w:rPr>
            </w:pPr>
            <w:r w:rsidRPr="003858F9">
              <w:t>Change the Pipeline to</w:t>
            </w:r>
            <w:r w:rsidRPr="003858F9">
              <w:rPr>
                <w:b/>
                <w:bCs/>
              </w:rPr>
              <w:t xml:space="preserve"> </w:t>
            </w:r>
            <w:r w:rsidRPr="003858F9">
              <w:rPr>
                <w:b/>
                <w:bCs/>
                <w:color w:val="E36C0A" w:themeColor="accent6" w:themeShade="BF"/>
              </w:rPr>
              <w:t xml:space="preserve">All Pipelines </w:t>
            </w:r>
          </w:p>
          <w:p w14:paraId="3C5C4240" w14:textId="77777777" w:rsidR="001E171E" w:rsidRDefault="001E171E" w:rsidP="001E171E">
            <w:pPr>
              <w:rPr>
                <w:b/>
                <w:bCs/>
                <w:color w:val="E36C0A" w:themeColor="accent6" w:themeShade="BF"/>
              </w:rPr>
            </w:pPr>
          </w:p>
          <w:p w14:paraId="3A6672F5" w14:textId="1DA6F89C" w:rsidR="001E171E" w:rsidRDefault="001E171E" w:rsidP="001E171E">
            <w:pPr>
              <w:rPr>
                <w:b/>
                <w:bCs/>
                <w:color w:val="E36C0A" w:themeColor="accent6" w:themeShade="BF"/>
              </w:rPr>
            </w:pPr>
            <w:r w:rsidRPr="003858F9">
              <w:rPr>
                <w:color w:val="000000" w:themeColor="text1"/>
              </w:rPr>
              <w:t>Search the</w:t>
            </w:r>
            <w:r w:rsidRPr="003858F9">
              <w:rPr>
                <w:b/>
                <w:bCs/>
                <w:color w:val="000000" w:themeColor="text1"/>
              </w:rPr>
              <w:t xml:space="preserve"> </w:t>
            </w:r>
            <w:r>
              <w:rPr>
                <w:b/>
                <w:bCs/>
                <w:color w:val="E36C0A" w:themeColor="accent6" w:themeShade="BF"/>
              </w:rPr>
              <w:t>Client’s Name or email address</w:t>
            </w:r>
          </w:p>
          <w:p w14:paraId="0754F574" w14:textId="77777777" w:rsidR="001E171E" w:rsidRDefault="001E171E" w:rsidP="001E171E">
            <w:pPr>
              <w:rPr>
                <w:color w:val="E36C0A" w:themeColor="accent6" w:themeShade="BF"/>
              </w:rPr>
            </w:pPr>
          </w:p>
          <w:p w14:paraId="61590B73" w14:textId="056774C7" w:rsidR="001E171E" w:rsidRPr="003858F9" w:rsidRDefault="001E171E" w:rsidP="001E171E">
            <w:pPr>
              <w:rPr>
                <w:color w:val="000000" w:themeColor="text1"/>
              </w:rPr>
            </w:pPr>
            <w:r w:rsidRPr="003858F9">
              <w:rPr>
                <w:color w:val="000000" w:themeColor="text1"/>
              </w:rPr>
              <w:t xml:space="preserve">If there is </w:t>
            </w:r>
            <w:r>
              <w:rPr>
                <w:b/>
                <w:bCs/>
                <w:color w:val="FF0000"/>
              </w:rPr>
              <w:t>NO</w:t>
            </w:r>
            <w:r w:rsidRPr="003858F9">
              <w:rPr>
                <w:color w:val="000000" w:themeColor="text1"/>
              </w:rPr>
              <w:t xml:space="preserve"> ticket with the same scenario</w:t>
            </w:r>
            <w:r>
              <w:rPr>
                <w:color w:val="000000" w:themeColor="text1"/>
              </w:rPr>
              <w:t>,</w:t>
            </w:r>
            <w:r w:rsidRPr="003858F9">
              <w:rPr>
                <w:color w:val="000000" w:themeColor="text1"/>
              </w:rPr>
              <w:t xml:space="preserve"> create a ticket</w:t>
            </w:r>
          </w:p>
          <w:p w14:paraId="30193057" w14:textId="77777777" w:rsidR="001E171E" w:rsidRDefault="001E171E" w:rsidP="001E171E"/>
          <w:p w14:paraId="51605338" w14:textId="77777777" w:rsidR="001E171E" w:rsidRDefault="001E171E" w:rsidP="001E171E"/>
          <w:p w14:paraId="760D8B35" w14:textId="77656E79" w:rsidR="001E171E" w:rsidRDefault="001E171E" w:rsidP="001E171E">
            <w:pPr>
              <w:rPr>
                <w:rFonts w:eastAsia="Calibri"/>
                <w:b/>
                <w:u w:val="single"/>
              </w:rPr>
            </w:pPr>
            <w:r>
              <w:t xml:space="preserve">Click on </w:t>
            </w:r>
            <w:r w:rsidRPr="003959E6">
              <w:rPr>
                <w:b/>
                <w:bCs/>
                <w:color w:val="E36C0A" w:themeColor="accent6" w:themeShade="BF"/>
              </w:rPr>
              <w:t xml:space="preserve">Create Ticket </w:t>
            </w:r>
            <w:r>
              <w:t>on the right side of the page</w:t>
            </w:r>
          </w:p>
        </w:tc>
        <w:tc>
          <w:tcPr>
            <w:tcW w:w="6036" w:type="dxa"/>
          </w:tcPr>
          <w:p w14:paraId="12ABE398" w14:textId="77777777" w:rsidR="001E171E" w:rsidRDefault="001E171E" w:rsidP="001E171E">
            <w:pPr>
              <w:rPr>
                <w:rFonts w:eastAsia="Calibri"/>
                <w:b/>
                <w:u w:val="single"/>
              </w:rPr>
            </w:pPr>
            <w:r>
              <w:rPr>
                <w:noProof/>
              </w:rPr>
              <w:drawing>
                <wp:inline distT="0" distB="0" distL="0" distR="0" wp14:anchorId="10D2E74F" wp14:editId="2758B0A7">
                  <wp:extent cx="3576320" cy="1776095"/>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0016" cy="1882222"/>
                          </a:xfrm>
                          <a:prstGeom prst="rect">
                            <a:avLst/>
                          </a:prstGeom>
                        </pic:spPr>
                      </pic:pic>
                    </a:graphicData>
                  </a:graphic>
                </wp:inline>
              </w:drawing>
            </w:r>
          </w:p>
          <w:p w14:paraId="00A27927" w14:textId="6746EEFF" w:rsidR="001E171E" w:rsidRDefault="001E171E" w:rsidP="001E171E">
            <w:pPr>
              <w:rPr>
                <w:rFonts w:eastAsia="Calibri"/>
                <w:b/>
                <w:u w:val="single"/>
              </w:rPr>
            </w:pPr>
            <w:r>
              <w:rPr>
                <w:noProof/>
              </w:rPr>
              <w:drawing>
                <wp:inline distT="0" distB="0" distL="0" distR="0" wp14:anchorId="274B8FFE" wp14:editId="6A55ADF9">
                  <wp:extent cx="3559216" cy="833120"/>
                  <wp:effectExtent l="0" t="0" r="3175"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5360" cy="872010"/>
                          </a:xfrm>
                          <a:prstGeom prst="rect">
                            <a:avLst/>
                          </a:prstGeom>
                        </pic:spPr>
                      </pic:pic>
                    </a:graphicData>
                  </a:graphic>
                </wp:inline>
              </w:drawing>
            </w:r>
          </w:p>
        </w:tc>
      </w:tr>
      <w:tr w:rsidR="00716665" w14:paraId="0E2CD901" w14:textId="77777777" w:rsidTr="00003C7A">
        <w:tc>
          <w:tcPr>
            <w:tcW w:w="817" w:type="dxa"/>
          </w:tcPr>
          <w:p w14:paraId="6A9B14EC" w14:textId="77777777" w:rsidR="001E171E" w:rsidRPr="00FB5E62" w:rsidRDefault="001E171E" w:rsidP="001E171E">
            <w:pPr>
              <w:pStyle w:val="ListParagraph"/>
              <w:numPr>
                <w:ilvl w:val="0"/>
                <w:numId w:val="15"/>
              </w:numPr>
              <w:rPr>
                <w:rFonts w:eastAsia="Calibri"/>
                <w:bCs/>
                <w:u w:val="single"/>
              </w:rPr>
            </w:pPr>
          </w:p>
        </w:tc>
        <w:tc>
          <w:tcPr>
            <w:tcW w:w="3937" w:type="dxa"/>
          </w:tcPr>
          <w:p w14:paraId="27D43BDC" w14:textId="4E1E5712" w:rsidR="001E171E" w:rsidRDefault="001E171E" w:rsidP="001E171E">
            <w:pPr>
              <w:rPr>
                <w:b/>
                <w:bCs/>
                <w:color w:val="E36C0A" w:themeColor="accent6" w:themeShade="BF"/>
              </w:rPr>
            </w:pPr>
            <w:r>
              <w:t xml:space="preserve">Email Ticket Name: </w:t>
            </w:r>
            <w:r>
              <w:rPr>
                <w:b/>
                <w:bCs/>
                <w:color w:val="E36C0A" w:themeColor="accent6" w:themeShade="BF"/>
              </w:rPr>
              <w:t xml:space="preserve">Close [Account Type] [Last four digits of account] </w:t>
            </w:r>
            <w:r w:rsidRPr="000F5E3B">
              <w:rPr>
                <w:b/>
                <w:bCs/>
                <w:color w:val="E36C0A" w:themeColor="accent6" w:themeShade="BF"/>
              </w:rPr>
              <w:t>- [Client</w:t>
            </w:r>
            <w:r>
              <w:rPr>
                <w:b/>
                <w:bCs/>
                <w:color w:val="E36C0A" w:themeColor="accent6" w:themeShade="BF"/>
              </w:rPr>
              <w:t>’</w:t>
            </w:r>
            <w:r w:rsidRPr="000F5E3B">
              <w:rPr>
                <w:b/>
                <w:bCs/>
                <w:color w:val="E36C0A" w:themeColor="accent6" w:themeShade="BF"/>
              </w:rPr>
              <w:t>s Name]</w:t>
            </w:r>
          </w:p>
          <w:p w14:paraId="0ABE6B5B" w14:textId="77777777" w:rsidR="001E171E" w:rsidRDefault="001E171E" w:rsidP="001E171E"/>
          <w:p w14:paraId="14092185" w14:textId="3AB3B257" w:rsidR="001E171E" w:rsidRDefault="001E171E" w:rsidP="001E171E">
            <w:pPr>
              <w:rPr>
                <w:b/>
                <w:bCs/>
                <w:color w:val="E36C0A" w:themeColor="accent6" w:themeShade="BF"/>
              </w:rPr>
            </w:pPr>
            <w:r>
              <w:t xml:space="preserve">OLB Ticket Name: </w:t>
            </w:r>
            <w:r w:rsidRPr="000F5E3B">
              <w:rPr>
                <w:b/>
                <w:bCs/>
                <w:color w:val="E36C0A" w:themeColor="accent6" w:themeShade="BF"/>
              </w:rPr>
              <w:t xml:space="preserve">OLB – </w:t>
            </w:r>
            <w:r>
              <w:rPr>
                <w:b/>
                <w:bCs/>
                <w:color w:val="E36C0A" w:themeColor="accent6" w:themeShade="BF"/>
              </w:rPr>
              <w:t xml:space="preserve">Close [Account Type] [Last four digits of account] </w:t>
            </w:r>
            <w:r w:rsidRPr="000F5E3B">
              <w:rPr>
                <w:b/>
                <w:bCs/>
                <w:color w:val="E36C0A" w:themeColor="accent6" w:themeShade="BF"/>
              </w:rPr>
              <w:t>- [Client</w:t>
            </w:r>
            <w:r>
              <w:rPr>
                <w:b/>
                <w:bCs/>
                <w:color w:val="E36C0A" w:themeColor="accent6" w:themeShade="BF"/>
              </w:rPr>
              <w:t>’</w:t>
            </w:r>
            <w:r w:rsidRPr="000F5E3B">
              <w:rPr>
                <w:b/>
                <w:bCs/>
                <w:color w:val="E36C0A" w:themeColor="accent6" w:themeShade="BF"/>
              </w:rPr>
              <w:t>s Name]</w:t>
            </w:r>
          </w:p>
          <w:p w14:paraId="359B9E95" w14:textId="77777777" w:rsidR="001E171E" w:rsidRDefault="001E171E" w:rsidP="001E171E"/>
          <w:p w14:paraId="3D57A071" w14:textId="56E10C50" w:rsidR="001E171E" w:rsidRDefault="001E171E" w:rsidP="001E171E">
            <w:pPr>
              <w:rPr>
                <w:b/>
                <w:bCs/>
                <w:color w:val="E36C0A" w:themeColor="accent6" w:themeShade="BF"/>
              </w:rPr>
            </w:pPr>
            <w:r>
              <w:t xml:space="preserve">I.B. Ticket Name: </w:t>
            </w:r>
            <w:r w:rsidRPr="000F5E3B">
              <w:rPr>
                <w:b/>
                <w:bCs/>
                <w:color w:val="E36C0A" w:themeColor="accent6" w:themeShade="BF"/>
              </w:rPr>
              <w:t xml:space="preserve">IB – </w:t>
            </w:r>
            <w:r>
              <w:rPr>
                <w:b/>
                <w:bCs/>
                <w:color w:val="E36C0A" w:themeColor="accent6" w:themeShade="BF"/>
              </w:rPr>
              <w:t xml:space="preserve">Close [Account Type] [Last four digits of account] </w:t>
            </w:r>
            <w:r w:rsidRPr="000F5E3B">
              <w:rPr>
                <w:b/>
                <w:bCs/>
                <w:color w:val="E36C0A" w:themeColor="accent6" w:themeShade="BF"/>
              </w:rPr>
              <w:t>- [Client</w:t>
            </w:r>
            <w:r>
              <w:rPr>
                <w:b/>
                <w:bCs/>
                <w:color w:val="E36C0A" w:themeColor="accent6" w:themeShade="BF"/>
              </w:rPr>
              <w:t>’</w:t>
            </w:r>
            <w:r w:rsidRPr="000F5E3B">
              <w:rPr>
                <w:b/>
                <w:bCs/>
                <w:color w:val="E36C0A" w:themeColor="accent6" w:themeShade="BF"/>
              </w:rPr>
              <w:t>s Name]</w:t>
            </w:r>
          </w:p>
          <w:p w14:paraId="65B2E092" w14:textId="77777777" w:rsidR="001E171E" w:rsidRDefault="001E171E" w:rsidP="001E171E"/>
          <w:p w14:paraId="1A5E32DC" w14:textId="2E1F7DF1" w:rsidR="001E171E" w:rsidRDefault="001E171E" w:rsidP="001E171E">
            <w:pPr>
              <w:rPr>
                <w:b/>
                <w:bCs/>
                <w:color w:val="E36C0A" w:themeColor="accent6" w:themeShade="BF"/>
              </w:rPr>
            </w:pPr>
            <w:r>
              <w:t xml:space="preserve">Pipeline: </w:t>
            </w:r>
            <w:r w:rsidRPr="00A27EF8">
              <w:rPr>
                <w:b/>
                <w:bCs/>
                <w:color w:val="E36C0A" w:themeColor="accent6" w:themeShade="BF"/>
              </w:rPr>
              <w:t>CX General</w:t>
            </w:r>
            <w:r>
              <w:rPr>
                <w:b/>
                <w:bCs/>
                <w:color w:val="E36C0A" w:themeColor="accent6" w:themeShade="BF"/>
              </w:rPr>
              <w:t xml:space="preserve"> or CX OLB Message </w:t>
            </w:r>
          </w:p>
          <w:p w14:paraId="092F48CB" w14:textId="77777777" w:rsidR="001E171E" w:rsidRDefault="001E171E" w:rsidP="001E171E"/>
          <w:p w14:paraId="2AD1D207" w14:textId="77777777" w:rsidR="001E171E" w:rsidRDefault="001E171E" w:rsidP="001E171E">
            <w:pPr>
              <w:rPr>
                <w:b/>
                <w:bCs/>
                <w:color w:val="E36C0A" w:themeColor="accent6" w:themeShade="BF"/>
              </w:rPr>
            </w:pPr>
            <w:r>
              <w:t xml:space="preserve">Ticket Status: </w:t>
            </w:r>
            <w:r>
              <w:rPr>
                <w:b/>
                <w:bCs/>
                <w:color w:val="E36C0A" w:themeColor="accent6" w:themeShade="BF"/>
              </w:rPr>
              <w:t xml:space="preserve">OLB In Process </w:t>
            </w:r>
            <w:r w:rsidRPr="007C2B3E">
              <w:rPr>
                <w:b/>
                <w:bCs/>
              </w:rPr>
              <w:t xml:space="preserve">or </w:t>
            </w:r>
            <w:r w:rsidRPr="007C2B3E">
              <w:rPr>
                <w:b/>
                <w:bCs/>
                <w:color w:val="E36C0A" w:themeColor="accent6" w:themeShade="BF"/>
              </w:rPr>
              <w:t>New</w:t>
            </w:r>
          </w:p>
          <w:p w14:paraId="3428C3D5" w14:textId="77777777" w:rsidR="001E171E" w:rsidRDefault="001E171E" w:rsidP="001E171E"/>
          <w:p w14:paraId="4E73218C" w14:textId="35C18874" w:rsidR="001E171E" w:rsidRDefault="001E171E" w:rsidP="001E171E">
            <w:pPr>
              <w:rPr>
                <w:b/>
                <w:bCs/>
                <w:color w:val="E36C0A" w:themeColor="accent6" w:themeShade="BF"/>
              </w:rPr>
            </w:pPr>
            <w:r>
              <w:t xml:space="preserve">Ticket Description: </w:t>
            </w:r>
            <w:r w:rsidR="006405F8">
              <w:rPr>
                <w:b/>
                <w:bCs/>
                <w:color w:val="E36C0A" w:themeColor="accent6" w:themeShade="BF"/>
              </w:rPr>
              <w:t xml:space="preserve">Close Account </w:t>
            </w:r>
            <w:r w:rsidRPr="000F5E3B">
              <w:rPr>
                <w:b/>
                <w:bCs/>
                <w:color w:val="E36C0A" w:themeColor="accent6" w:themeShade="BF"/>
              </w:rPr>
              <w:t xml:space="preserve"> </w:t>
            </w:r>
          </w:p>
          <w:p w14:paraId="2666FAD9" w14:textId="77777777" w:rsidR="001E171E" w:rsidRDefault="001E171E" w:rsidP="001E171E"/>
          <w:p w14:paraId="31DACAE2" w14:textId="5C9C9E6F" w:rsidR="001E171E" w:rsidRDefault="001E171E" w:rsidP="001E171E">
            <w:pPr>
              <w:rPr>
                <w:color w:val="E36C0A" w:themeColor="accent6" w:themeShade="BF"/>
              </w:rPr>
            </w:pPr>
            <w:r>
              <w:t xml:space="preserve">Product: </w:t>
            </w:r>
            <w:r>
              <w:rPr>
                <w:b/>
                <w:bCs/>
                <w:color w:val="E36C0A" w:themeColor="accent6" w:themeShade="BF"/>
              </w:rPr>
              <w:t xml:space="preserve">OLB Checking/Savings </w:t>
            </w:r>
          </w:p>
          <w:p w14:paraId="67C8E1C3" w14:textId="77777777" w:rsidR="001E171E" w:rsidRDefault="001E171E" w:rsidP="001E171E"/>
          <w:p w14:paraId="31A5FD78" w14:textId="57B221D6" w:rsidR="001E171E" w:rsidRDefault="001E171E" w:rsidP="001E171E">
            <w:pPr>
              <w:rPr>
                <w:b/>
                <w:bCs/>
                <w:color w:val="E36C0A" w:themeColor="accent6" w:themeShade="BF"/>
              </w:rPr>
            </w:pPr>
            <w:r>
              <w:t xml:space="preserve">Ticket Owner: </w:t>
            </w:r>
            <w:r w:rsidRPr="00A27EF8">
              <w:rPr>
                <w:b/>
                <w:bCs/>
                <w:color w:val="E36C0A" w:themeColor="accent6" w:themeShade="BF"/>
              </w:rPr>
              <w:t xml:space="preserve">CX Representative </w:t>
            </w:r>
          </w:p>
          <w:p w14:paraId="47F9B55E" w14:textId="77777777" w:rsidR="001E171E" w:rsidRDefault="001E171E" w:rsidP="001E171E">
            <w:pPr>
              <w:rPr>
                <w:b/>
                <w:bCs/>
                <w:color w:val="E36C0A" w:themeColor="accent6" w:themeShade="BF"/>
              </w:rPr>
            </w:pPr>
          </w:p>
          <w:p w14:paraId="51AFA9A5" w14:textId="77777777" w:rsidR="001E171E" w:rsidRDefault="001E171E" w:rsidP="001E171E">
            <w:pPr>
              <w:rPr>
                <w:b/>
                <w:bCs/>
                <w:color w:val="E36C0A" w:themeColor="accent6" w:themeShade="BF"/>
              </w:rPr>
            </w:pPr>
            <w:r>
              <w:t xml:space="preserve">Source: </w:t>
            </w:r>
            <w:r w:rsidRPr="00A27EF8">
              <w:rPr>
                <w:b/>
                <w:bCs/>
                <w:color w:val="E36C0A" w:themeColor="accent6" w:themeShade="BF"/>
              </w:rPr>
              <w:t>Phone</w:t>
            </w:r>
            <w:r>
              <w:rPr>
                <w:b/>
                <w:bCs/>
                <w:color w:val="E36C0A" w:themeColor="accent6" w:themeShade="BF"/>
              </w:rPr>
              <w:t xml:space="preserve">/ or Email/ or OLB Message </w:t>
            </w:r>
          </w:p>
          <w:p w14:paraId="636C86CF" w14:textId="77777777" w:rsidR="001E171E" w:rsidRDefault="001E171E" w:rsidP="001E171E"/>
          <w:p w14:paraId="5B0BF841" w14:textId="2089D992" w:rsidR="001E171E" w:rsidRDefault="001E171E" w:rsidP="001E171E">
            <w:pPr>
              <w:rPr>
                <w:b/>
                <w:bCs/>
                <w:color w:val="E36C0A" w:themeColor="accent6" w:themeShade="BF"/>
              </w:rPr>
            </w:pPr>
            <w:r>
              <w:t xml:space="preserve">Create date: </w:t>
            </w:r>
            <w:r w:rsidRPr="00A27EF8">
              <w:rPr>
                <w:b/>
                <w:bCs/>
                <w:color w:val="E36C0A" w:themeColor="accent6" w:themeShade="BF"/>
              </w:rPr>
              <w:t>Today</w:t>
            </w:r>
            <w:r>
              <w:rPr>
                <w:b/>
                <w:bCs/>
                <w:color w:val="E36C0A" w:themeColor="accent6" w:themeShade="BF"/>
              </w:rPr>
              <w:t>’</w:t>
            </w:r>
            <w:r w:rsidRPr="00A27EF8">
              <w:rPr>
                <w:b/>
                <w:bCs/>
                <w:color w:val="E36C0A" w:themeColor="accent6" w:themeShade="BF"/>
              </w:rPr>
              <w:t>s Date</w:t>
            </w:r>
          </w:p>
          <w:p w14:paraId="753FC33B" w14:textId="77777777" w:rsidR="001E171E" w:rsidRDefault="001E171E" w:rsidP="001E171E">
            <w:pPr>
              <w:rPr>
                <w:b/>
                <w:bCs/>
                <w:color w:val="E36C0A" w:themeColor="accent6" w:themeShade="BF"/>
              </w:rPr>
            </w:pPr>
          </w:p>
          <w:p w14:paraId="5BED6173" w14:textId="77777777" w:rsidR="007D25DF" w:rsidRDefault="007D25DF" w:rsidP="001E171E"/>
          <w:p w14:paraId="3A0E7EFC" w14:textId="77777777" w:rsidR="007D25DF" w:rsidRDefault="007D25DF" w:rsidP="001E171E"/>
          <w:p w14:paraId="2A31A4AC" w14:textId="592A5466" w:rsidR="001E171E" w:rsidRDefault="001E171E" w:rsidP="001E171E">
            <w:pPr>
              <w:rPr>
                <w:color w:val="FF0000"/>
              </w:rPr>
            </w:pPr>
            <w:r>
              <w:t xml:space="preserve">Priority – </w:t>
            </w:r>
            <w:r w:rsidRPr="00A27EF8">
              <w:rPr>
                <w:b/>
                <w:bCs/>
                <w:color w:val="FF0000"/>
              </w:rPr>
              <w:t>High Priority</w:t>
            </w:r>
            <w:r w:rsidRPr="00A27EF8">
              <w:rPr>
                <w:color w:val="FF0000"/>
              </w:rPr>
              <w:t xml:space="preserve"> </w:t>
            </w:r>
          </w:p>
          <w:p w14:paraId="4D87263D" w14:textId="77777777" w:rsidR="001E171E" w:rsidRDefault="001E171E" w:rsidP="001E171E"/>
          <w:p w14:paraId="5A7EA2D6" w14:textId="560594BF" w:rsidR="001E171E" w:rsidRPr="007D25DF" w:rsidRDefault="001E171E" w:rsidP="001E171E">
            <w:pPr>
              <w:rPr>
                <w:b/>
                <w:bCs/>
                <w:color w:val="E36C0A" w:themeColor="accent6" w:themeShade="BF"/>
              </w:rPr>
            </w:pPr>
            <w:r>
              <w:t xml:space="preserve">Click on </w:t>
            </w:r>
            <w:r w:rsidRPr="00817001">
              <w:rPr>
                <w:b/>
                <w:bCs/>
                <w:color w:val="E36C0A" w:themeColor="accent6" w:themeShade="BF"/>
              </w:rPr>
              <w:t xml:space="preserve">Create </w:t>
            </w:r>
          </w:p>
        </w:tc>
        <w:tc>
          <w:tcPr>
            <w:tcW w:w="6036" w:type="dxa"/>
          </w:tcPr>
          <w:p w14:paraId="4739C44F" w14:textId="3FAE8B3E" w:rsidR="001E171E" w:rsidRDefault="007D25DF" w:rsidP="001E171E">
            <w:pPr>
              <w:rPr>
                <w:rFonts w:eastAsia="Calibri"/>
                <w:b/>
                <w:u w:val="single"/>
              </w:rPr>
            </w:pPr>
            <w:r>
              <w:rPr>
                <w:noProof/>
              </w:rPr>
              <w:drawing>
                <wp:inline distT="0" distB="0" distL="0" distR="0" wp14:anchorId="2620A5E9" wp14:editId="543DBE18">
                  <wp:extent cx="3689350" cy="611722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5609" cy="6227083"/>
                          </a:xfrm>
                          <a:prstGeom prst="rect">
                            <a:avLst/>
                          </a:prstGeom>
                        </pic:spPr>
                      </pic:pic>
                    </a:graphicData>
                  </a:graphic>
                </wp:inline>
              </w:drawing>
            </w:r>
          </w:p>
        </w:tc>
      </w:tr>
      <w:tr w:rsidR="00716665" w14:paraId="2A89C4D7" w14:textId="77777777" w:rsidTr="00003C7A">
        <w:trPr>
          <w:trHeight w:val="4220"/>
        </w:trPr>
        <w:tc>
          <w:tcPr>
            <w:tcW w:w="817" w:type="dxa"/>
          </w:tcPr>
          <w:p w14:paraId="5C94CA2E" w14:textId="77777777" w:rsidR="006405F8" w:rsidRPr="00FB5E62" w:rsidRDefault="006405F8" w:rsidP="006405F8">
            <w:pPr>
              <w:pStyle w:val="ListParagraph"/>
              <w:numPr>
                <w:ilvl w:val="0"/>
                <w:numId w:val="15"/>
              </w:numPr>
              <w:rPr>
                <w:rFonts w:eastAsia="Calibri"/>
                <w:bCs/>
                <w:u w:val="single"/>
              </w:rPr>
            </w:pPr>
          </w:p>
        </w:tc>
        <w:tc>
          <w:tcPr>
            <w:tcW w:w="3937" w:type="dxa"/>
          </w:tcPr>
          <w:p w14:paraId="283C369E" w14:textId="77777777" w:rsidR="006405F8" w:rsidRDefault="006405F8" w:rsidP="006405F8">
            <w:r>
              <w:t xml:space="preserve">Pipeline: </w:t>
            </w:r>
            <w:r w:rsidRPr="00A27EF8">
              <w:rPr>
                <w:b/>
                <w:bCs/>
                <w:color w:val="E36C0A" w:themeColor="accent6" w:themeShade="BF"/>
              </w:rPr>
              <w:t>CX General</w:t>
            </w:r>
            <w:r>
              <w:rPr>
                <w:b/>
                <w:bCs/>
                <w:color w:val="E36C0A" w:themeColor="accent6" w:themeShade="BF"/>
              </w:rPr>
              <w:t xml:space="preserve"> or CX OLB Message </w:t>
            </w:r>
          </w:p>
          <w:p w14:paraId="29081368" w14:textId="77777777" w:rsidR="006405F8" w:rsidRPr="00A27EF8" w:rsidRDefault="006405F8" w:rsidP="006405F8">
            <w:pPr>
              <w:rPr>
                <w:b/>
                <w:bCs/>
                <w:color w:val="E36C0A" w:themeColor="accent6" w:themeShade="BF"/>
              </w:rPr>
            </w:pPr>
            <w:r>
              <w:t xml:space="preserve">Ticket Status: </w:t>
            </w:r>
            <w:r>
              <w:rPr>
                <w:b/>
                <w:bCs/>
                <w:color w:val="E36C0A" w:themeColor="accent6" w:themeShade="BF"/>
              </w:rPr>
              <w:t xml:space="preserve">OLB In Process </w:t>
            </w:r>
            <w:r w:rsidRPr="007C2B3E">
              <w:rPr>
                <w:b/>
                <w:bCs/>
              </w:rPr>
              <w:t xml:space="preserve">or </w:t>
            </w:r>
            <w:r w:rsidRPr="007C2B3E">
              <w:rPr>
                <w:b/>
                <w:bCs/>
                <w:color w:val="E36C0A" w:themeColor="accent6" w:themeShade="BF"/>
              </w:rPr>
              <w:t>New</w:t>
            </w:r>
          </w:p>
          <w:p w14:paraId="04C460CB" w14:textId="6BDF7D9D" w:rsidR="006405F8" w:rsidRDefault="006405F8" w:rsidP="006405F8">
            <w:r>
              <w:t xml:space="preserve">Ticket ID: Automatically Generated </w:t>
            </w:r>
          </w:p>
          <w:p w14:paraId="7CC20D88" w14:textId="77777777" w:rsidR="006405F8" w:rsidRDefault="006405F8" w:rsidP="006405F8">
            <w:r>
              <w:t xml:space="preserve">Source: </w:t>
            </w:r>
            <w:r w:rsidRPr="00A27EF8">
              <w:rPr>
                <w:b/>
                <w:bCs/>
                <w:color w:val="E36C0A" w:themeColor="accent6" w:themeShade="BF"/>
              </w:rPr>
              <w:t>Phone</w:t>
            </w:r>
            <w:r>
              <w:rPr>
                <w:b/>
                <w:bCs/>
                <w:color w:val="E36C0A" w:themeColor="accent6" w:themeShade="BF"/>
              </w:rPr>
              <w:t>/ or Email/ or OLB Message</w:t>
            </w:r>
          </w:p>
          <w:p w14:paraId="5C3757E4" w14:textId="77777777" w:rsidR="007D25DF" w:rsidRDefault="007D25DF" w:rsidP="006405F8"/>
          <w:p w14:paraId="59DC79AE" w14:textId="28A850FA" w:rsidR="006405F8" w:rsidRDefault="006405F8" w:rsidP="006405F8">
            <w:r>
              <w:t xml:space="preserve">Ticket Owner: </w:t>
            </w:r>
            <w:r w:rsidRPr="00A27EF8">
              <w:rPr>
                <w:b/>
                <w:bCs/>
                <w:color w:val="E36C0A" w:themeColor="accent6" w:themeShade="BF"/>
              </w:rPr>
              <w:t xml:space="preserve">CX Representative </w:t>
            </w:r>
          </w:p>
          <w:p w14:paraId="7A34FB4C" w14:textId="77777777" w:rsidR="006405F8" w:rsidRDefault="006405F8" w:rsidP="006405F8">
            <w:r>
              <w:t xml:space="preserve">Department- Quontic: </w:t>
            </w:r>
            <w:r w:rsidRPr="00A27EF8">
              <w:rPr>
                <w:b/>
                <w:bCs/>
                <w:color w:val="E36C0A" w:themeColor="accent6" w:themeShade="BF"/>
              </w:rPr>
              <w:t>Customer Success</w:t>
            </w:r>
            <w:r w:rsidRPr="00A27EF8">
              <w:rPr>
                <w:color w:val="E36C0A" w:themeColor="accent6" w:themeShade="BF"/>
              </w:rPr>
              <w:t xml:space="preserve"> </w:t>
            </w:r>
          </w:p>
          <w:p w14:paraId="5D9992CF" w14:textId="1E18ECDB" w:rsidR="006405F8" w:rsidRDefault="006405F8" w:rsidP="006405F8">
            <w:r>
              <w:t>Ticket Description:</w:t>
            </w:r>
            <w:r w:rsidRPr="00A27EF8">
              <w:rPr>
                <w:b/>
                <w:bCs/>
                <w:color w:val="E36C0A" w:themeColor="accent6" w:themeShade="BF"/>
              </w:rPr>
              <w:t xml:space="preserve"> </w:t>
            </w:r>
            <w:r w:rsidR="007D25DF">
              <w:rPr>
                <w:b/>
                <w:bCs/>
                <w:color w:val="E36C0A" w:themeColor="accent6" w:themeShade="BF"/>
              </w:rPr>
              <w:t>Close Account</w:t>
            </w:r>
            <w:r>
              <w:rPr>
                <w:b/>
                <w:bCs/>
                <w:color w:val="E36C0A" w:themeColor="accent6" w:themeShade="BF"/>
              </w:rPr>
              <w:t xml:space="preserve"> </w:t>
            </w:r>
          </w:p>
          <w:p w14:paraId="67A2074F" w14:textId="55531DD8" w:rsidR="006405F8" w:rsidRDefault="006405F8" w:rsidP="006405F8">
            <w:pPr>
              <w:rPr>
                <w:b/>
                <w:bCs/>
                <w:color w:val="E36C0A" w:themeColor="accent6" w:themeShade="BF"/>
              </w:rPr>
            </w:pPr>
            <w:r>
              <w:t xml:space="preserve">Create date: </w:t>
            </w:r>
            <w:r w:rsidRPr="00A27EF8">
              <w:rPr>
                <w:b/>
                <w:bCs/>
                <w:color w:val="E36C0A" w:themeColor="accent6" w:themeShade="BF"/>
              </w:rPr>
              <w:t>Today</w:t>
            </w:r>
            <w:r>
              <w:rPr>
                <w:b/>
                <w:bCs/>
                <w:color w:val="E36C0A" w:themeColor="accent6" w:themeShade="BF"/>
              </w:rPr>
              <w:t>’</w:t>
            </w:r>
            <w:r w:rsidRPr="00A27EF8">
              <w:rPr>
                <w:b/>
                <w:bCs/>
                <w:color w:val="E36C0A" w:themeColor="accent6" w:themeShade="BF"/>
              </w:rPr>
              <w:t>s Date</w:t>
            </w:r>
          </w:p>
          <w:p w14:paraId="4DFF420E" w14:textId="77777777" w:rsidR="006405F8" w:rsidRDefault="006405F8" w:rsidP="006405F8"/>
          <w:p w14:paraId="5496038D" w14:textId="23BA1A90" w:rsidR="006405F8" w:rsidRDefault="007D25DF" w:rsidP="006405F8">
            <w:r>
              <w:t xml:space="preserve">Change </w:t>
            </w:r>
            <w:r w:rsidR="006405F8">
              <w:t>Priority</w:t>
            </w:r>
            <w:r>
              <w:t xml:space="preserve"> to</w:t>
            </w:r>
            <w:r w:rsidR="006405F8">
              <w:t>-</w:t>
            </w:r>
          </w:p>
          <w:p w14:paraId="1A132AB7" w14:textId="77777777" w:rsidR="006405F8" w:rsidRDefault="006405F8" w:rsidP="006405F8">
            <w:r w:rsidRPr="00FD2675">
              <w:rPr>
                <w:b/>
                <w:bCs/>
                <w:color w:val="FFC000"/>
              </w:rPr>
              <w:t>Medium Priority</w:t>
            </w:r>
            <w:r w:rsidRPr="00FD2675">
              <w:rPr>
                <w:color w:val="FFC000"/>
              </w:rPr>
              <w:t xml:space="preserve"> </w:t>
            </w:r>
            <w:r>
              <w:t>if we are missing documentation</w:t>
            </w:r>
          </w:p>
          <w:p w14:paraId="6C5A76EF" w14:textId="7FDBD9B0" w:rsidR="006405F8" w:rsidRDefault="006405F8" w:rsidP="006405F8">
            <w:pPr>
              <w:rPr>
                <w:color w:val="FF0000"/>
              </w:rPr>
            </w:pPr>
            <w:r w:rsidRPr="00A27EF8">
              <w:rPr>
                <w:b/>
                <w:bCs/>
                <w:color w:val="FF0000"/>
              </w:rPr>
              <w:t>High Priority</w:t>
            </w:r>
            <w:r>
              <w:rPr>
                <w:b/>
                <w:bCs/>
                <w:color w:val="FF0000"/>
              </w:rPr>
              <w:t xml:space="preserve"> </w:t>
            </w:r>
            <w:r w:rsidRPr="00FD2675">
              <w:t xml:space="preserve">if we are sending </w:t>
            </w:r>
            <w:r>
              <w:t xml:space="preserve">it to </w:t>
            </w:r>
            <w:r w:rsidRPr="00FD2675">
              <w:t xml:space="preserve">DBO </w:t>
            </w:r>
          </w:p>
          <w:p w14:paraId="6591A176" w14:textId="77777777" w:rsidR="006405F8" w:rsidRDefault="006405F8" w:rsidP="006405F8">
            <w:pPr>
              <w:rPr>
                <w:color w:val="FF0000"/>
              </w:rPr>
            </w:pPr>
          </w:p>
          <w:p w14:paraId="1EEC28C6" w14:textId="77777777" w:rsidR="006405F8" w:rsidRPr="00981E0B" w:rsidRDefault="006405F8" w:rsidP="006405F8">
            <w:r w:rsidRPr="004B627A">
              <w:t>OLB Ticket Props</w:t>
            </w:r>
            <w:r>
              <w:t>:</w:t>
            </w:r>
          </w:p>
          <w:p w14:paraId="64E505E6" w14:textId="77777777" w:rsidR="006405F8" w:rsidRPr="004B627A" w:rsidRDefault="006405F8" w:rsidP="006405F8">
            <w:r w:rsidRPr="004B627A">
              <w:t xml:space="preserve">Web Admin – OLB Original Submit Date – </w:t>
            </w:r>
            <w:r w:rsidRPr="004B627A">
              <w:rPr>
                <w:b/>
                <w:bCs/>
                <w:color w:val="E36C0A" w:themeColor="accent6" w:themeShade="BF"/>
              </w:rPr>
              <w:t xml:space="preserve">Date request submitted </w:t>
            </w:r>
          </w:p>
          <w:p w14:paraId="41203DD1" w14:textId="77777777" w:rsidR="006405F8" w:rsidRPr="004B627A" w:rsidRDefault="006405F8" w:rsidP="006405F8">
            <w:r w:rsidRPr="004B627A">
              <w:t xml:space="preserve">Web Admin – OLB Reference Number </w:t>
            </w:r>
            <w:r>
              <w:t>–</w:t>
            </w:r>
            <w:r w:rsidRPr="004B627A">
              <w:t xml:space="preserve"> </w:t>
            </w:r>
            <w:r w:rsidRPr="004B627A">
              <w:rPr>
                <w:b/>
                <w:bCs/>
                <w:color w:val="E36C0A" w:themeColor="accent6" w:themeShade="BF"/>
              </w:rPr>
              <w:t>Reference Number</w:t>
            </w:r>
          </w:p>
          <w:p w14:paraId="0CF05F09" w14:textId="77777777" w:rsidR="006405F8" w:rsidRDefault="006405F8" w:rsidP="006405F8"/>
          <w:p w14:paraId="6CE9E801" w14:textId="3599CB2C" w:rsidR="006405F8" w:rsidRPr="007D25DF" w:rsidRDefault="006405F8" w:rsidP="006405F8">
            <w:pPr>
              <w:rPr>
                <w:b/>
                <w:bCs/>
                <w:color w:val="E36C0A" w:themeColor="accent6" w:themeShade="BF"/>
              </w:rPr>
            </w:pPr>
            <w:r>
              <w:t>Banking Reason for Contact:</w:t>
            </w:r>
            <w:r>
              <w:rPr>
                <w:b/>
                <w:bCs/>
                <w:color w:val="E36C0A" w:themeColor="accent6" w:themeShade="BF"/>
              </w:rPr>
              <w:t xml:space="preserve"> Close Account Request </w:t>
            </w:r>
          </w:p>
          <w:p w14:paraId="2AAB2E65" w14:textId="60BD914F" w:rsidR="006405F8" w:rsidRDefault="006405F8" w:rsidP="006405F8">
            <w:pPr>
              <w:rPr>
                <w:i/>
                <w:iCs/>
                <w:color w:val="000000" w:themeColor="text1"/>
              </w:rPr>
            </w:pPr>
            <w:r w:rsidRPr="007C2B3E">
              <w:rPr>
                <w:i/>
                <w:iCs/>
                <w:color w:val="000000" w:themeColor="text1"/>
              </w:rPr>
              <w:t xml:space="preserve">Refresh the </w:t>
            </w:r>
            <w:r w:rsidR="00523819">
              <w:rPr>
                <w:i/>
                <w:iCs/>
                <w:color w:val="000000" w:themeColor="text1"/>
              </w:rPr>
              <w:t>page</w:t>
            </w:r>
            <w:r w:rsidRPr="007C2B3E">
              <w:rPr>
                <w:i/>
                <w:iCs/>
                <w:color w:val="000000" w:themeColor="text1"/>
              </w:rPr>
              <w:t xml:space="preserve"> </w:t>
            </w:r>
            <w:r>
              <w:rPr>
                <w:i/>
                <w:iCs/>
                <w:color w:val="000000" w:themeColor="text1"/>
              </w:rPr>
              <w:t>to see</w:t>
            </w:r>
          </w:p>
          <w:p w14:paraId="67CD1DD7" w14:textId="42FEC295" w:rsidR="006405F8" w:rsidRDefault="006405F8" w:rsidP="006405F8">
            <w:pPr>
              <w:rPr>
                <w:i/>
                <w:iCs/>
                <w:color w:val="000000" w:themeColor="text1"/>
              </w:rPr>
            </w:pPr>
          </w:p>
          <w:p w14:paraId="427BA32C" w14:textId="201323E2" w:rsidR="006405F8" w:rsidRDefault="006405F8" w:rsidP="006405F8">
            <w:pPr>
              <w:rPr>
                <w:b/>
                <w:bCs/>
                <w:color w:val="E36C0A" w:themeColor="accent6" w:themeShade="BF"/>
              </w:rPr>
            </w:pPr>
            <w:r w:rsidRPr="006405F8">
              <w:t xml:space="preserve">Banking Reason for Contact: </w:t>
            </w:r>
          </w:p>
          <w:p w14:paraId="19544D9A" w14:textId="02FF4871" w:rsidR="006405F8" w:rsidRDefault="006405F8" w:rsidP="006405F8">
            <w:pPr>
              <w:pStyle w:val="ListParagraph"/>
              <w:numPr>
                <w:ilvl w:val="0"/>
                <w:numId w:val="19"/>
              </w:numPr>
              <w:rPr>
                <w:b/>
                <w:bCs/>
                <w:color w:val="E36C0A" w:themeColor="accent6" w:themeShade="BF"/>
              </w:rPr>
            </w:pPr>
            <w:r>
              <w:rPr>
                <w:b/>
                <w:bCs/>
                <w:color w:val="E36C0A" w:themeColor="accent6" w:themeShade="BF"/>
              </w:rPr>
              <w:t>Asked/Would not provide</w:t>
            </w:r>
          </w:p>
          <w:p w14:paraId="168AC6A2" w14:textId="0202E18C" w:rsidR="006405F8" w:rsidRDefault="006405F8" w:rsidP="006405F8">
            <w:pPr>
              <w:pStyle w:val="ListParagraph"/>
              <w:numPr>
                <w:ilvl w:val="0"/>
                <w:numId w:val="19"/>
              </w:numPr>
              <w:rPr>
                <w:b/>
                <w:bCs/>
                <w:color w:val="E36C0A" w:themeColor="accent6" w:themeShade="BF"/>
              </w:rPr>
            </w:pPr>
            <w:r>
              <w:rPr>
                <w:b/>
                <w:bCs/>
                <w:color w:val="E36C0A" w:themeColor="accent6" w:themeShade="BF"/>
              </w:rPr>
              <w:t xml:space="preserve">Better Rate </w:t>
            </w:r>
          </w:p>
          <w:p w14:paraId="43935E13" w14:textId="64946C15" w:rsidR="006405F8" w:rsidRDefault="00AF61DD" w:rsidP="006405F8">
            <w:pPr>
              <w:pStyle w:val="ListParagraph"/>
              <w:numPr>
                <w:ilvl w:val="0"/>
                <w:numId w:val="19"/>
              </w:numPr>
              <w:rPr>
                <w:b/>
                <w:bCs/>
                <w:color w:val="E36C0A" w:themeColor="accent6" w:themeShade="BF"/>
              </w:rPr>
            </w:pPr>
            <w:r>
              <w:rPr>
                <w:b/>
                <w:bCs/>
                <w:color w:val="E36C0A" w:themeColor="accent6" w:themeShade="BF"/>
              </w:rPr>
              <w:t>The w</w:t>
            </w:r>
            <w:r w:rsidR="006405F8">
              <w:rPr>
                <w:b/>
                <w:bCs/>
                <w:color w:val="E36C0A" w:themeColor="accent6" w:themeShade="BF"/>
              </w:rPr>
              <w:t>rong Acct Type Opened</w:t>
            </w:r>
          </w:p>
          <w:p w14:paraId="44156AED" w14:textId="6E76F3F7" w:rsidR="006405F8" w:rsidRDefault="006405F8" w:rsidP="006405F8">
            <w:pPr>
              <w:pStyle w:val="ListParagraph"/>
              <w:numPr>
                <w:ilvl w:val="0"/>
                <w:numId w:val="19"/>
              </w:numPr>
              <w:rPr>
                <w:b/>
                <w:bCs/>
                <w:color w:val="E36C0A" w:themeColor="accent6" w:themeShade="BF"/>
              </w:rPr>
            </w:pPr>
            <w:r>
              <w:rPr>
                <w:b/>
                <w:bCs/>
                <w:color w:val="E36C0A" w:themeColor="accent6" w:themeShade="BF"/>
              </w:rPr>
              <w:t>Not using account</w:t>
            </w:r>
          </w:p>
          <w:p w14:paraId="647A314E" w14:textId="0900C949" w:rsidR="006405F8" w:rsidRDefault="006405F8" w:rsidP="006405F8">
            <w:pPr>
              <w:pStyle w:val="ListParagraph"/>
              <w:numPr>
                <w:ilvl w:val="0"/>
                <w:numId w:val="19"/>
              </w:numPr>
              <w:rPr>
                <w:b/>
                <w:bCs/>
                <w:color w:val="E36C0A" w:themeColor="accent6" w:themeShade="BF"/>
              </w:rPr>
            </w:pPr>
            <w:r>
              <w:rPr>
                <w:b/>
                <w:bCs/>
                <w:color w:val="E36C0A" w:themeColor="accent6" w:themeShade="BF"/>
              </w:rPr>
              <w:t>User Interface OLB/ App</w:t>
            </w:r>
          </w:p>
          <w:p w14:paraId="0058A48C" w14:textId="7F31A6C7" w:rsidR="006405F8" w:rsidRDefault="006405F8" w:rsidP="006405F8">
            <w:pPr>
              <w:pStyle w:val="ListParagraph"/>
              <w:numPr>
                <w:ilvl w:val="0"/>
                <w:numId w:val="19"/>
              </w:numPr>
              <w:rPr>
                <w:b/>
                <w:bCs/>
                <w:color w:val="E36C0A" w:themeColor="accent6" w:themeShade="BF"/>
              </w:rPr>
            </w:pPr>
            <w:r>
              <w:rPr>
                <w:b/>
                <w:bCs/>
                <w:color w:val="E36C0A" w:themeColor="accent6" w:themeShade="BF"/>
              </w:rPr>
              <w:t xml:space="preserve">Did Not ask/ Unknown </w:t>
            </w:r>
          </w:p>
          <w:p w14:paraId="2ED82179" w14:textId="70907ADF" w:rsidR="006405F8" w:rsidRDefault="006405F8" w:rsidP="006405F8">
            <w:pPr>
              <w:pStyle w:val="ListParagraph"/>
              <w:numPr>
                <w:ilvl w:val="0"/>
                <w:numId w:val="19"/>
              </w:numPr>
              <w:rPr>
                <w:b/>
                <w:bCs/>
                <w:color w:val="E36C0A" w:themeColor="accent6" w:themeShade="BF"/>
              </w:rPr>
            </w:pPr>
            <w:r>
              <w:rPr>
                <w:b/>
                <w:bCs/>
                <w:color w:val="E36C0A" w:themeColor="accent6" w:themeShade="BF"/>
              </w:rPr>
              <w:t>Poor Service</w:t>
            </w:r>
          </w:p>
          <w:p w14:paraId="71C6A1CA" w14:textId="04EE7887" w:rsidR="006405F8" w:rsidRDefault="006405F8" w:rsidP="006405F8">
            <w:pPr>
              <w:pStyle w:val="ListParagraph"/>
              <w:numPr>
                <w:ilvl w:val="0"/>
                <w:numId w:val="19"/>
              </w:numPr>
              <w:rPr>
                <w:b/>
                <w:bCs/>
                <w:color w:val="E36C0A" w:themeColor="accent6" w:themeShade="BF"/>
              </w:rPr>
            </w:pPr>
            <w:r>
              <w:rPr>
                <w:b/>
                <w:bCs/>
                <w:color w:val="E36C0A" w:themeColor="accent6" w:themeShade="BF"/>
              </w:rPr>
              <w:t>Funds Needed</w:t>
            </w:r>
          </w:p>
          <w:p w14:paraId="5CF5A9E6" w14:textId="16AA3C4B" w:rsidR="006405F8" w:rsidRDefault="006405F8" w:rsidP="006405F8">
            <w:pPr>
              <w:pStyle w:val="ListParagraph"/>
              <w:numPr>
                <w:ilvl w:val="0"/>
                <w:numId w:val="19"/>
              </w:numPr>
              <w:rPr>
                <w:b/>
                <w:bCs/>
                <w:color w:val="E36C0A" w:themeColor="accent6" w:themeShade="BF"/>
              </w:rPr>
            </w:pPr>
            <w:r>
              <w:rPr>
                <w:b/>
                <w:bCs/>
                <w:color w:val="E36C0A" w:themeColor="accent6" w:themeShade="BF"/>
              </w:rPr>
              <w:t>Mortgage use only</w:t>
            </w:r>
          </w:p>
          <w:p w14:paraId="1BD7C4F7" w14:textId="1F0D52E3" w:rsidR="006405F8" w:rsidRDefault="006405F8" w:rsidP="006405F8">
            <w:pPr>
              <w:pStyle w:val="ListParagraph"/>
              <w:numPr>
                <w:ilvl w:val="0"/>
                <w:numId w:val="19"/>
              </w:numPr>
              <w:rPr>
                <w:b/>
                <w:bCs/>
                <w:color w:val="E36C0A" w:themeColor="accent6" w:themeShade="BF"/>
              </w:rPr>
            </w:pPr>
            <w:r>
              <w:rPr>
                <w:b/>
                <w:bCs/>
                <w:color w:val="E36C0A" w:themeColor="accent6" w:themeShade="BF"/>
              </w:rPr>
              <w:t>Rules Related</w:t>
            </w:r>
          </w:p>
          <w:p w14:paraId="5D31A1A2" w14:textId="510B5D32" w:rsidR="006405F8" w:rsidRDefault="006405F8" w:rsidP="006405F8">
            <w:pPr>
              <w:pStyle w:val="ListParagraph"/>
              <w:numPr>
                <w:ilvl w:val="0"/>
                <w:numId w:val="19"/>
              </w:numPr>
              <w:rPr>
                <w:b/>
                <w:bCs/>
                <w:color w:val="E36C0A" w:themeColor="accent6" w:themeShade="BF"/>
              </w:rPr>
            </w:pPr>
            <w:r>
              <w:rPr>
                <w:b/>
                <w:bCs/>
                <w:color w:val="E36C0A" w:themeColor="accent6" w:themeShade="BF"/>
              </w:rPr>
              <w:t>External Transfer Limits</w:t>
            </w:r>
          </w:p>
          <w:p w14:paraId="030679CA" w14:textId="578A70CE" w:rsidR="006405F8" w:rsidRPr="007D25DF" w:rsidRDefault="006405F8" w:rsidP="006405F8">
            <w:pPr>
              <w:pStyle w:val="ListParagraph"/>
              <w:numPr>
                <w:ilvl w:val="0"/>
                <w:numId w:val="19"/>
              </w:numPr>
              <w:rPr>
                <w:b/>
                <w:bCs/>
                <w:color w:val="E36C0A" w:themeColor="accent6" w:themeShade="BF"/>
              </w:rPr>
            </w:pPr>
            <w:r>
              <w:rPr>
                <w:b/>
                <w:bCs/>
                <w:color w:val="E36C0A" w:themeColor="accent6" w:themeShade="BF"/>
              </w:rPr>
              <w:t xml:space="preserve">External Transfer Rules </w:t>
            </w:r>
          </w:p>
          <w:p w14:paraId="1184933B" w14:textId="21C5092D" w:rsidR="006405F8" w:rsidRDefault="007D25DF" w:rsidP="006405F8">
            <w:pPr>
              <w:rPr>
                <w:i/>
                <w:iCs/>
              </w:rPr>
            </w:pPr>
            <w:r w:rsidRPr="007D25DF">
              <w:rPr>
                <w:i/>
                <w:iCs/>
              </w:rPr>
              <w:t xml:space="preserve">Click on one or multiple reasons closest </w:t>
            </w:r>
            <w:r>
              <w:rPr>
                <w:i/>
                <w:iCs/>
              </w:rPr>
              <w:t>to</w:t>
            </w:r>
            <w:r w:rsidRPr="007D25DF">
              <w:rPr>
                <w:i/>
                <w:iCs/>
              </w:rPr>
              <w:t xml:space="preserve"> closure</w:t>
            </w:r>
          </w:p>
          <w:p w14:paraId="1EFDD58C" w14:textId="77777777" w:rsidR="00AF61DD" w:rsidRPr="007D25DF" w:rsidRDefault="00AF61DD" w:rsidP="006405F8">
            <w:pPr>
              <w:rPr>
                <w:i/>
                <w:iCs/>
              </w:rPr>
            </w:pPr>
          </w:p>
          <w:p w14:paraId="493D6002" w14:textId="75167722" w:rsidR="006405F8" w:rsidRDefault="006405F8" w:rsidP="006405F8">
            <w:pPr>
              <w:rPr>
                <w:b/>
                <w:bCs/>
                <w:color w:val="E36C0A" w:themeColor="accent6" w:themeShade="BF"/>
              </w:rPr>
            </w:pPr>
            <w:r w:rsidRPr="00A27EF8">
              <w:rPr>
                <w:color w:val="262626" w:themeColor="text1" w:themeTint="D9"/>
              </w:rPr>
              <w:t>Click on</w:t>
            </w:r>
            <w:r w:rsidRPr="00A27EF8">
              <w:rPr>
                <w:b/>
                <w:bCs/>
                <w:color w:val="262626" w:themeColor="text1" w:themeTint="D9"/>
              </w:rPr>
              <w:t xml:space="preserve"> </w:t>
            </w:r>
            <w:r>
              <w:rPr>
                <w:b/>
                <w:bCs/>
                <w:color w:val="E36C0A" w:themeColor="accent6" w:themeShade="BF"/>
              </w:rPr>
              <w:t>Save</w:t>
            </w:r>
          </w:p>
          <w:p w14:paraId="56247D40" w14:textId="6CDD4AAD" w:rsidR="006405F8" w:rsidRDefault="006405F8" w:rsidP="006405F8">
            <w:pPr>
              <w:rPr>
                <w:i/>
                <w:iCs/>
                <w:color w:val="000000" w:themeColor="text1"/>
              </w:rPr>
            </w:pPr>
            <w:r w:rsidRPr="007C2B3E">
              <w:rPr>
                <w:i/>
                <w:iCs/>
                <w:color w:val="000000" w:themeColor="text1"/>
              </w:rPr>
              <w:t xml:space="preserve">Refresh the </w:t>
            </w:r>
            <w:r w:rsidR="00523819">
              <w:rPr>
                <w:i/>
                <w:iCs/>
                <w:color w:val="000000" w:themeColor="text1"/>
              </w:rPr>
              <w:t>page</w:t>
            </w:r>
            <w:r w:rsidRPr="007C2B3E">
              <w:rPr>
                <w:i/>
                <w:iCs/>
                <w:color w:val="000000" w:themeColor="text1"/>
              </w:rPr>
              <w:t xml:space="preserve"> </w:t>
            </w:r>
            <w:r>
              <w:rPr>
                <w:i/>
                <w:iCs/>
                <w:color w:val="000000" w:themeColor="text1"/>
              </w:rPr>
              <w:t>to see</w:t>
            </w:r>
          </w:p>
          <w:p w14:paraId="531D2B57" w14:textId="0AF6194E" w:rsidR="006405F8" w:rsidRPr="00AF61DD" w:rsidRDefault="006405F8" w:rsidP="006405F8">
            <w:pPr>
              <w:rPr>
                <w:b/>
                <w:bCs/>
                <w:color w:val="E36C0A" w:themeColor="accent6" w:themeShade="BF"/>
              </w:rPr>
            </w:pPr>
            <w:r>
              <w:t xml:space="preserve">Product: </w:t>
            </w:r>
            <w:r w:rsidRPr="005B77E5">
              <w:rPr>
                <w:b/>
                <w:bCs/>
                <w:color w:val="E36C0A" w:themeColor="accent6" w:themeShade="BF"/>
              </w:rPr>
              <w:t>OLB Checking/ Savings</w:t>
            </w:r>
          </w:p>
        </w:tc>
        <w:tc>
          <w:tcPr>
            <w:tcW w:w="6036" w:type="dxa"/>
          </w:tcPr>
          <w:p w14:paraId="21148046" w14:textId="2CFCD65D" w:rsidR="007D25DF" w:rsidRDefault="007D25DF" w:rsidP="006405F8">
            <w:pPr>
              <w:rPr>
                <w:rFonts w:eastAsia="Calibri"/>
                <w:b/>
                <w:u w:val="single"/>
              </w:rPr>
            </w:pPr>
            <w:r>
              <w:rPr>
                <w:noProof/>
              </w:rPr>
              <w:drawing>
                <wp:inline distT="0" distB="0" distL="0" distR="0" wp14:anchorId="6CE7FF4B" wp14:editId="11566915">
                  <wp:extent cx="3661927" cy="750039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9455" cy="7659189"/>
                          </a:xfrm>
                          <a:prstGeom prst="rect">
                            <a:avLst/>
                          </a:prstGeom>
                        </pic:spPr>
                      </pic:pic>
                    </a:graphicData>
                  </a:graphic>
                </wp:inline>
              </w:drawing>
            </w:r>
            <w:r>
              <w:rPr>
                <w:noProof/>
              </w:rPr>
              <w:drawing>
                <wp:inline distT="0" distB="0" distL="0" distR="0" wp14:anchorId="0A14D942" wp14:editId="5EC3DCBB">
                  <wp:extent cx="3318337" cy="1116957"/>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2770" cy="1138645"/>
                          </a:xfrm>
                          <a:prstGeom prst="rect">
                            <a:avLst/>
                          </a:prstGeom>
                        </pic:spPr>
                      </pic:pic>
                    </a:graphicData>
                  </a:graphic>
                </wp:inline>
              </w:drawing>
            </w:r>
          </w:p>
        </w:tc>
      </w:tr>
      <w:tr w:rsidR="00716665" w14:paraId="333132DD" w14:textId="77777777" w:rsidTr="0063568D">
        <w:trPr>
          <w:trHeight w:val="5138"/>
        </w:trPr>
        <w:tc>
          <w:tcPr>
            <w:tcW w:w="817" w:type="dxa"/>
          </w:tcPr>
          <w:p w14:paraId="371DC2D5" w14:textId="097671C3" w:rsidR="00986AFC" w:rsidRPr="00FB5E62" w:rsidRDefault="00986AFC" w:rsidP="006405F8">
            <w:pPr>
              <w:pStyle w:val="ListParagraph"/>
              <w:numPr>
                <w:ilvl w:val="0"/>
                <w:numId w:val="15"/>
              </w:numPr>
              <w:rPr>
                <w:rFonts w:eastAsia="Calibri"/>
                <w:bCs/>
                <w:u w:val="single"/>
              </w:rPr>
            </w:pPr>
          </w:p>
        </w:tc>
        <w:tc>
          <w:tcPr>
            <w:tcW w:w="3937" w:type="dxa"/>
          </w:tcPr>
          <w:p w14:paraId="0179237A" w14:textId="77777777" w:rsidR="00986AFC" w:rsidRPr="002F3692" w:rsidRDefault="00986AFC" w:rsidP="00986AFC">
            <w:pPr>
              <w:rPr>
                <w:rFonts w:eastAsia="Calibri"/>
                <w:b/>
                <w:i/>
                <w:iCs/>
              </w:rPr>
            </w:pPr>
            <w:r w:rsidRPr="002F3692">
              <w:rPr>
                <w:rFonts w:eastAsia="Calibri"/>
                <w:b/>
                <w:i/>
                <w:iCs/>
              </w:rPr>
              <w:t>Horizon</w:t>
            </w:r>
            <w:r>
              <w:rPr>
                <w:rFonts w:eastAsia="Calibri"/>
                <w:b/>
                <w:i/>
                <w:iCs/>
              </w:rPr>
              <w:t>:</w:t>
            </w:r>
          </w:p>
          <w:p w14:paraId="1F52B4F9" w14:textId="77777777" w:rsidR="00986AFC" w:rsidRDefault="00986AFC" w:rsidP="00986AFC">
            <w:pPr>
              <w:rPr>
                <w:rFonts w:eastAsia="Calibri"/>
                <w:bCs/>
              </w:rPr>
            </w:pPr>
          </w:p>
          <w:p w14:paraId="42F56A08" w14:textId="77777777" w:rsidR="00986AFC" w:rsidRDefault="00986AFC" w:rsidP="00986AFC">
            <w:pPr>
              <w:rPr>
                <w:rFonts w:eastAsia="Calibri"/>
                <w:bCs/>
              </w:rPr>
            </w:pPr>
            <w:r>
              <w:rPr>
                <w:rFonts w:eastAsia="Calibri"/>
                <w:bCs/>
              </w:rPr>
              <w:t xml:space="preserve">Click on </w:t>
            </w:r>
            <w:r w:rsidRPr="00C73613">
              <w:rPr>
                <w:rFonts w:eastAsia="Calibri"/>
                <w:b/>
                <w:color w:val="E36C0A" w:themeColor="accent6" w:themeShade="BF"/>
              </w:rPr>
              <w:t>Relationship Summary</w:t>
            </w:r>
          </w:p>
          <w:p w14:paraId="5BF19560" w14:textId="77777777" w:rsidR="00986AFC" w:rsidRDefault="00986AFC" w:rsidP="00986AFC">
            <w:pPr>
              <w:rPr>
                <w:rFonts w:eastAsia="Calibri"/>
                <w:bCs/>
              </w:rPr>
            </w:pPr>
            <w:r>
              <w:rPr>
                <w:rFonts w:eastAsia="Calibri"/>
                <w:bCs/>
              </w:rPr>
              <w:t xml:space="preserve">Click on </w:t>
            </w:r>
            <w:r w:rsidRPr="00C73613">
              <w:rPr>
                <w:rFonts w:eastAsia="Calibri"/>
                <w:b/>
                <w:color w:val="E36C0A" w:themeColor="accent6" w:themeShade="BF"/>
              </w:rPr>
              <w:t xml:space="preserve">Customer Accounts </w:t>
            </w:r>
          </w:p>
          <w:p w14:paraId="5DFC6B93" w14:textId="77777777" w:rsidR="00986AFC" w:rsidRPr="002F3692" w:rsidRDefault="00986AFC" w:rsidP="00986AFC">
            <w:pPr>
              <w:rPr>
                <w:rFonts w:eastAsia="Calibri"/>
                <w:b/>
                <w:color w:val="E36C0A" w:themeColor="accent6" w:themeShade="BF"/>
              </w:rPr>
            </w:pPr>
            <w:r w:rsidRPr="002F3692">
              <w:rPr>
                <w:rFonts w:eastAsia="Calibri"/>
                <w:b/>
                <w:color w:val="E36C0A" w:themeColor="accent6" w:themeShade="BF"/>
              </w:rPr>
              <w:t>Verify</w:t>
            </w:r>
          </w:p>
          <w:p w14:paraId="4D59BC86" w14:textId="77777777" w:rsidR="00751403" w:rsidRDefault="00751403" w:rsidP="00751403">
            <w:pPr>
              <w:pStyle w:val="ListParagraph"/>
              <w:ind w:left="360"/>
              <w:rPr>
                <w:rFonts w:eastAsia="Calibri"/>
                <w:bCs/>
              </w:rPr>
            </w:pPr>
          </w:p>
          <w:p w14:paraId="1756231F" w14:textId="06416F11" w:rsidR="00986AFC" w:rsidRDefault="00986AFC" w:rsidP="0063568D">
            <w:pPr>
              <w:pStyle w:val="ListParagraph"/>
              <w:numPr>
                <w:ilvl w:val="0"/>
                <w:numId w:val="19"/>
              </w:numPr>
              <w:rPr>
                <w:rFonts w:eastAsia="Calibri"/>
                <w:bCs/>
              </w:rPr>
            </w:pPr>
            <w:r>
              <w:rPr>
                <w:rFonts w:eastAsia="Calibri"/>
                <w:bCs/>
              </w:rPr>
              <w:t xml:space="preserve">Funds are available </w:t>
            </w:r>
          </w:p>
          <w:p w14:paraId="05E57D03" w14:textId="2F09634F" w:rsidR="00986AFC" w:rsidRDefault="00986AFC" w:rsidP="0063568D">
            <w:pPr>
              <w:pStyle w:val="ListParagraph"/>
              <w:numPr>
                <w:ilvl w:val="0"/>
                <w:numId w:val="19"/>
              </w:numPr>
              <w:rPr>
                <w:rFonts w:eastAsia="Calibri"/>
                <w:bCs/>
              </w:rPr>
            </w:pPr>
            <w:r>
              <w:rPr>
                <w:rFonts w:eastAsia="Calibri"/>
                <w:bCs/>
              </w:rPr>
              <w:t>No Holds on the profile or account</w:t>
            </w:r>
          </w:p>
          <w:p w14:paraId="45586CA3" w14:textId="77777777" w:rsidR="0063568D" w:rsidRDefault="0063568D" w:rsidP="0063568D">
            <w:pPr>
              <w:rPr>
                <w:rFonts w:eastAsia="Calibri"/>
                <w:bCs/>
              </w:rPr>
            </w:pPr>
          </w:p>
          <w:p w14:paraId="5230DBE8" w14:textId="372FF60C" w:rsidR="0063568D" w:rsidRPr="0063568D" w:rsidRDefault="0063568D" w:rsidP="0063568D">
            <w:pPr>
              <w:rPr>
                <w:rFonts w:eastAsia="Calibri"/>
                <w:b/>
                <w:color w:val="E36C0A" w:themeColor="accent6" w:themeShade="BF"/>
              </w:rPr>
            </w:pPr>
            <w:r w:rsidRPr="0063568D">
              <w:rPr>
                <w:rFonts w:eastAsia="Calibri"/>
                <w:b/>
                <w:color w:val="E36C0A" w:themeColor="accent6" w:themeShade="BF"/>
              </w:rPr>
              <w:t xml:space="preserve">Primary Office </w:t>
            </w:r>
          </w:p>
          <w:p w14:paraId="3771386F" w14:textId="77777777" w:rsidR="0063568D" w:rsidRPr="0063568D" w:rsidRDefault="0063568D" w:rsidP="0063568D">
            <w:pPr>
              <w:pStyle w:val="ListParagraph"/>
              <w:numPr>
                <w:ilvl w:val="0"/>
                <w:numId w:val="24"/>
              </w:numPr>
              <w:rPr>
                <w:rFonts w:eastAsia="Calibri"/>
                <w:bCs/>
              </w:rPr>
            </w:pPr>
            <w:r w:rsidRPr="0063568D">
              <w:rPr>
                <w:rFonts w:eastAsia="Calibri"/>
                <w:bCs/>
              </w:rPr>
              <w:t xml:space="preserve">Mantl </w:t>
            </w:r>
          </w:p>
          <w:p w14:paraId="0D8EDC69" w14:textId="77777777" w:rsidR="0063568D" w:rsidRPr="0063568D" w:rsidRDefault="0063568D" w:rsidP="0063568D">
            <w:pPr>
              <w:pStyle w:val="ListParagraph"/>
              <w:numPr>
                <w:ilvl w:val="0"/>
                <w:numId w:val="24"/>
              </w:numPr>
              <w:rPr>
                <w:rFonts w:eastAsia="Calibri"/>
                <w:bCs/>
              </w:rPr>
            </w:pPr>
            <w:r w:rsidRPr="0063568D">
              <w:rPr>
                <w:rFonts w:eastAsia="Calibri"/>
                <w:bCs/>
              </w:rPr>
              <w:t xml:space="preserve">OAC </w:t>
            </w:r>
          </w:p>
          <w:p w14:paraId="3CAA52B4" w14:textId="4109A73E" w:rsidR="0063568D" w:rsidRPr="0063568D" w:rsidRDefault="0063568D" w:rsidP="0063568D">
            <w:pPr>
              <w:pStyle w:val="ListParagraph"/>
              <w:numPr>
                <w:ilvl w:val="0"/>
                <w:numId w:val="24"/>
              </w:numPr>
              <w:rPr>
                <w:rFonts w:eastAsia="Calibri"/>
                <w:bCs/>
              </w:rPr>
            </w:pPr>
            <w:r w:rsidRPr="0063568D">
              <w:rPr>
                <w:rFonts w:eastAsia="Calibri"/>
                <w:bCs/>
              </w:rPr>
              <w:t xml:space="preserve">Max Savings </w:t>
            </w:r>
          </w:p>
          <w:p w14:paraId="6D33A3D2" w14:textId="6894F7AA" w:rsidR="0063568D" w:rsidRPr="0063568D" w:rsidRDefault="0063568D" w:rsidP="0063568D">
            <w:pPr>
              <w:pStyle w:val="ListParagraph"/>
              <w:numPr>
                <w:ilvl w:val="0"/>
                <w:numId w:val="24"/>
              </w:numPr>
              <w:rPr>
                <w:rFonts w:eastAsia="Calibri"/>
                <w:bCs/>
              </w:rPr>
            </w:pPr>
            <w:r w:rsidRPr="0063568D">
              <w:rPr>
                <w:rFonts w:eastAsia="Calibri"/>
                <w:bCs/>
              </w:rPr>
              <w:t xml:space="preserve">Astoria- branch </w:t>
            </w:r>
          </w:p>
          <w:p w14:paraId="578CD6A6" w14:textId="42602951" w:rsidR="003C4EE7" w:rsidRDefault="003C4EE7" w:rsidP="003C4EE7">
            <w:pPr>
              <w:rPr>
                <w:rFonts w:eastAsia="Calibri"/>
                <w:bCs/>
              </w:rPr>
            </w:pPr>
          </w:p>
          <w:p w14:paraId="729EB8FE" w14:textId="7328F867" w:rsidR="003C4EE7" w:rsidRDefault="003C4EE7" w:rsidP="003C4EE7">
            <w:pPr>
              <w:rPr>
                <w:rFonts w:eastAsia="Calibri"/>
                <w:bCs/>
              </w:rPr>
            </w:pPr>
            <w:r>
              <w:rPr>
                <w:rFonts w:eastAsia="Calibri"/>
                <w:bCs/>
              </w:rPr>
              <w:t xml:space="preserve">Click on the </w:t>
            </w:r>
            <w:r w:rsidRPr="003C4EE7">
              <w:rPr>
                <w:rFonts w:eastAsia="Calibri"/>
                <w:b/>
                <w:color w:val="E36C0A" w:themeColor="accent6" w:themeShade="BF"/>
              </w:rPr>
              <w:t>Activity Symbol</w:t>
            </w:r>
            <w:r w:rsidRPr="003C4EE7">
              <w:rPr>
                <w:rFonts w:eastAsia="Calibri"/>
                <w:bCs/>
                <w:color w:val="E36C0A" w:themeColor="accent6" w:themeShade="BF"/>
              </w:rPr>
              <w:t xml:space="preserve"> </w:t>
            </w:r>
            <w:r>
              <w:rPr>
                <w:rFonts w:eastAsia="Calibri"/>
                <w:bCs/>
              </w:rPr>
              <w:t xml:space="preserve">next to the account in question </w:t>
            </w:r>
          </w:p>
          <w:p w14:paraId="0BC8497D" w14:textId="46891106" w:rsidR="00986AFC" w:rsidRPr="0063568D" w:rsidRDefault="00BE6414" w:rsidP="00986AFC">
            <w:pPr>
              <w:pStyle w:val="ListParagraph"/>
              <w:numPr>
                <w:ilvl w:val="0"/>
                <w:numId w:val="19"/>
              </w:numPr>
              <w:rPr>
                <w:rFonts w:eastAsia="Calibri"/>
                <w:bCs/>
                <w:i/>
                <w:iCs/>
              </w:rPr>
            </w:pPr>
            <w:r w:rsidRPr="00BE6414">
              <w:rPr>
                <w:rFonts w:eastAsia="Calibri"/>
                <w:bCs/>
                <w:i/>
                <w:iCs/>
              </w:rPr>
              <w:t>Shortcut</w:t>
            </w:r>
          </w:p>
        </w:tc>
        <w:tc>
          <w:tcPr>
            <w:tcW w:w="6036" w:type="dxa"/>
          </w:tcPr>
          <w:p w14:paraId="1DB7E74D" w14:textId="135EF20B" w:rsidR="00986AFC" w:rsidRDefault="0063568D" w:rsidP="006405F8">
            <w:pPr>
              <w:rPr>
                <w:noProof/>
              </w:rPr>
            </w:pPr>
            <w:r>
              <w:rPr>
                <w:rFonts w:eastAsia="Calibri"/>
                <w:bCs/>
                <w:i/>
                <w:iCs/>
                <w:noProof/>
              </w:rPr>
              <mc:AlternateContent>
                <mc:Choice Requires="wps">
                  <w:drawing>
                    <wp:anchor distT="0" distB="0" distL="114300" distR="114300" simplePos="0" relativeHeight="251664384" behindDoc="0" locked="0" layoutInCell="1" allowOverlap="1" wp14:anchorId="3154D5BB" wp14:editId="32C4A457">
                      <wp:simplePos x="0" y="0"/>
                      <wp:positionH relativeFrom="column">
                        <wp:posOffset>-436245</wp:posOffset>
                      </wp:positionH>
                      <wp:positionV relativeFrom="paragraph">
                        <wp:posOffset>2838450</wp:posOffset>
                      </wp:positionV>
                      <wp:extent cx="1949450" cy="495300"/>
                      <wp:effectExtent l="57150" t="76200" r="0" b="95250"/>
                      <wp:wrapNone/>
                      <wp:docPr id="27" name="Straight Arrow Connector 27"/>
                      <wp:cNvGraphicFramePr/>
                      <a:graphic xmlns:a="http://schemas.openxmlformats.org/drawingml/2006/main">
                        <a:graphicData uri="http://schemas.microsoft.com/office/word/2010/wordprocessingShape">
                          <wps:wsp>
                            <wps:cNvCnPr/>
                            <wps:spPr>
                              <a:xfrm flipV="1">
                                <a:off x="0" y="0"/>
                                <a:ext cx="1949450" cy="4953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67630D" id="_x0000_t32" coordsize="21600,21600" o:spt="32" o:oned="t" path="m,l21600,21600e" filled="f">
                      <v:path arrowok="t" fillok="f" o:connecttype="none"/>
                      <o:lock v:ext="edit" shapetype="t"/>
                    </v:shapetype>
                    <v:shape id="Straight Arrow Connector 27" o:spid="_x0000_s1026" type="#_x0000_t32" style="position:absolute;margin-left:-34.35pt;margin-top:223.5pt;width:153.5pt;height:3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" strokecolor="#f79646 [3209]" strokeweight="3pt">
                      <v:stroke endarrow="block"/>
                      <v:shadow on="t" color="black" opacity="22937f" origin=",.5" offset="0,.63889mm"/>
                    </v:shape>
                  </w:pict>
                </mc:Fallback>
              </mc:AlternateContent>
            </w:r>
            <w:r>
              <w:rPr>
                <w:noProof/>
              </w:rPr>
              <w:drawing>
                <wp:inline distT="0" distB="0" distL="0" distR="0" wp14:anchorId="25C7AA8C" wp14:editId="33DF2012">
                  <wp:extent cx="3663947" cy="32321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9712" cy="3263700"/>
                          </a:xfrm>
                          <a:prstGeom prst="rect">
                            <a:avLst/>
                          </a:prstGeom>
                        </pic:spPr>
                      </pic:pic>
                    </a:graphicData>
                  </a:graphic>
                </wp:inline>
              </w:drawing>
            </w:r>
          </w:p>
        </w:tc>
      </w:tr>
      <w:tr w:rsidR="00BE6414" w14:paraId="0234CAC1" w14:textId="77777777" w:rsidTr="00003C7A">
        <w:trPr>
          <w:trHeight w:val="3158"/>
        </w:trPr>
        <w:tc>
          <w:tcPr>
            <w:tcW w:w="817" w:type="dxa"/>
          </w:tcPr>
          <w:p w14:paraId="7EF1234A" w14:textId="77777777" w:rsidR="00BE6414" w:rsidRPr="00FB5E62" w:rsidRDefault="00BE6414" w:rsidP="006405F8">
            <w:pPr>
              <w:pStyle w:val="ListParagraph"/>
              <w:numPr>
                <w:ilvl w:val="0"/>
                <w:numId w:val="15"/>
              </w:numPr>
              <w:rPr>
                <w:rFonts w:eastAsia="Calibri"/>
                <w:bCs/>
                <w:u w:val="single"/>
              </w:rPr>
            </w:pPr>
          </w:p>
        </w:tc>
        <w:tc>
          <w:tcPr>
            <w:tcW w:w="3937" w:type="dxa"/>
          </w:tcPr>
          <w:p w14:paraId="58C18C78" w14:textId="2DA08A08" w:rsidR="00BE6414" w:rsidRPr="00BE6414" w:rsidRDefault="00BE6414" w:rsidP="00986AFC">
            <w:pPr>
              <w:rPr>
                <w:rFonts w:eastAsia="Calibri"/>
                <w:bCs/>
              </w:rPr>
            </w:pPr>
            <w:r w:rsidRPr="00BE6414">
              <w:rPr>
                <w:rFonts w:eastAsia="Calibri"/>
                <w:bCs/>
              </w:rPr>
              <w:t>Click on the account in question</w:t>
            </w:r>
          </w:p>
          <w:p w14:paraId="12E84DFD" w14:textId="77777777" w:rsidR="00BE6414" w:rsidRPr="00BE6414" w:rsidRDefault="00BE6414" w:rsidP="00986AFC">
            <w:pPr>
              <w:rPr>
                <w:rFonts w:eastAsia="Calibri"/>
                <w:bCs/>
              </w:rPr>
            </w:pPr>
          </w:p>
          <w:p w14:paraId="3BC4A8D5" w14:textId="77777777" w:rsidR="00BE6414" w:rsidRPr="00BE6414" w:rsidRDefault="00BE6414" w:rsidP="00986AFC">
            <w:pPr>
              <w:rPr>
                <w:rFonts w:eastAsia="Calibri"/>
                <w:bCs/>
              </w:rPr>
            </w:pPr>
            <w:r w:rsidRPr="00BE6414">
              <w:rPr>
                <w:rFonts w:eastAsia="Calibri"/>
                <w:bCs/>
              </w:rPr>
              <w:t xml:space="preserve">Click on </w:t>
            </w:r>
            <w:r w:rsidRPr="00BE6414">
              <w:rPr>
                <w:rFonts w:eastAsia="Calibri"/>
                <w:b/>
                <w:color w:val="E36C0A" w:themeColor="accent6" w:themeShade="BF"/>
              </w:rPr>
              <w:t>History</w:t>
            </w:r>
            <w:r w:rsidRPr="00BE6414">
              <w:rPr>
                <w:rFonts w:eastAsia="Calibri"/>
                <w:bCs/>
              </w:rPr>
              <w:t xml:space="preserve"> </w:t>
            </w:r>
          </w:p>
          <w:p w14:paraId="0561B3D7" w14:textId="77777777" w:rsidR="00BE6414" w:rsidRPr="00BE6414" w:rsidRDefault="00BE6414" w:rsidP="00986AFC">
            <w:pPr>
              <w:rPr>
                <w:rFonts w:eastAsia="Calibri"/>
                <w:bCs/>
              </w:rPr>
            </w:pPr>
            <w:r w:rsidRPr="00BE6414">
              <w:rPr>
                <w:rFonts w:eastAsia="Calibri"/>
                <w:bCs/>
              </w:rPr>
              <w:t xml:space="preserve">Click on </w:t>
            </w:r>
            <w:r w:rsidRPr="00BE6414">
              <w:rPr>
                <w:rFonts w:eastAsia="Calibri"/>
                <w:b/>
                <w:color w:val="E36C0A" w:themeColor="accent6" w:themeShade="BF"/>
              </w:rPr>
              <w:t>Transaction</w:t>
            </w:r>
          </w:p>
          <w:p w14:paraId="6C295D5A" w14:textId="77777777" w:rsidR="00BE6414" w:rsidRPr="00BE6414" w:rsidRDefault="00BE6414" w:rsidP="00986AFC">
            <w:pPr>
              <w:rPr>
                <w:rFonts w:eastAsia="Calibri"/>
                <w:bCs/>
              </w:rPr>
            </w:pPr>
          </w:p>
          <w:p w14:paraId="2D461596" w14:textId="1E3576B7" w:rsidR="00BE6414" w:rsidRPr="00BE6414" w:rsidRDefault="00AF61DD" w:rsidP="00986AFC">
            <w:pPr>
              <w:rPr>
                <w:rFonts w:eastAsia="Calibri"/>
                <w:bCs/>
              </w:rPr>
            </w:pPr>
            <w:r>
              <w:rPr>
                <w:rFonts w:eastAsia="Calibri"/>
                <w:bCs/>
              </w:rPr>
              <w:t xml:space="preserve">The </w:t>
            </w:r>
            <w:r w:rsidR="00BE6414" w:rsidRPr="00BE6414">
              <w:rPr>
                <w:rFonts w:eastAsia="Calibri"/>
                <w:bCs/>
              </w:rPr>
              <w:t xml:space="preserve">CX team can change the </w:t>
            </w:r>
            <w:r w:rsidR="00BE6414" w:rsidRPr="00BE6414">
              <w:rPr>
                <w:rFonts w:eastAsia="Calibri"/>
                <w:b/>
                <w:color w:val="E36C0A" w:themeColor="accent6" w:themeShade="BF"/>
              </w:rPr>
              <w:t xml:space="preserve">Statement Period </w:t>
            </w:r>
            <w:r w:rsidR="00BE6414" w:rsidRPr="00BE6414">
              <w:rPr>
                <w:rFonts w:eastAsia="Calibri"/>
                <w:bCs/>
              </w:rPr>
              <w:t>from</w:t>
            </w:r>
          </w:p>
          <w:p w14:paraId="62B4956D" w14:textId="77777777" w:rsidR="00BE6414" w:rsidRPr="00BE6414" w:rsidRDefault="00BE6414" w:rsidP="00BE6414">
            <w:pPr>
              <w:pStyle w:val="ListParagraph"/>
              <w:numPr>
                <w:ilvl w:val="0"/>
                <w:numId w:val="19"/>
              </w:numPr>
              <w:rPr>
                <w:rFonts w:eastAsia="Calibri"/>
                <w:bCs/>
              </w:rPr>
            </w:pPr>
            <w:r w:rsidRPr="00BE6414">
              <w:rPr>
                <w:rFonts w:eastAsia="Calibri"/>
                <w:bCs/>
              </w:rPr>
              <w:t xml:space="preserve">Last 10 transaction </w:t>
            </w:r>
          </w:p>
          <w:p w14:paraId="3724CA1A" w14:textId="77777777" w:rsidR="00BE6414" w:rsidRPr="00BE6414" w:rsidRDefault="00BE6414" w:rsidP="00BE6414">
            <w:pPr>
              <w:pStyle w:val="ListParagraph"/>
              <w:numPr>
                <w:ilvl w:val="0"/>
                <w:numId w:val="19"/>
              </w:numPr>
              <w:rPr>
                <w:rFonts w:eastAsia="Calibri"/>
                <w:bCs/>
              </w:rPr>
            </w:pPr>
            <w:r w:rsidRPr="00BE6414">
              <w:rPr>
                <w:rFonts w:eastAsia="Calibri"/>
                <w:bCs/>
              </w:rPr>
              <w:t xml:space="preserve">Last 10 days </w:t>
            </w:r>
          </w:p>
          <w:p w14:paraId="4E4E75D9" w14:textId="77777777" w:rsidR="00BE6414" w:rsidRPr="00BE6414" w:rsidRDefault="00BE6414" w:rsidP="00BE6414">
            <w:pPr>
              <w:pStyle w:val="ListParagraph"/>
              <w:numPr>
                <w:ilvl w:val="0"/>
                <w:numId w:val="19"/>
              </w:numPr>
              <w:rPr>
                <w:rFonts w:eastAsia="Calibri"/>
                <w:bCs/>
              </w:rPr>
            </w:pPr>
            <w:r w:rsidRPr="00BE6414">
              <w:rPr>
                <w:rFonts w:eastAsia="Calibri"/>
                <w:bCs/>
              </w:rPr>
              <w:t xml:space="preserve">Last 30 days </w:t>
            </w:r>
          </w:p>
          <w:p w14:paraId="1B8FCDD8" w14:textId="77777777" w:rsidR="00BE6414" w:rsidRPr="00BE6414" w:rsidRDefault="00BE6414" w:rsidP="00BE6414">
            <w:pPr>
              <w:pStyle w:val="ListParagraph"/>
              <w:numPr>
                <w:ilvl w:val="0"/>
                <w:numId w:val="19"/>
              </w:numPr>
              <w:rPr>
                <w:rFonts w:eastAsia="Calibri"/>
                <w:bCs/>
              </w:rPr>
            </w:pPr>
            <w:r w:rsidRPr="00BE6414">
              <w:rPr>
                <w:rFonts w:eastAsia="Calibri"/>
                <w:bCs/>
              </w:rPr>
              <w:t xml:space="preserve">Last 60 days </w:t>
            </w:r>
          </w:p>
          <w:p w14:paraId="03E3D19C" w14:textId="60F4E816" w:rsidR="00BE6414" w:rsidRPr="00BE6414" w:rsidRDefault="00BE6414" w:rsidP="00BE6414">
            <w:pPr>
              <w:pStyle w:val="ListParagraph"/>
              <w:numPr>
                <w:ilvl w:val="0"/>
                <w:numId w:val="19"/>
              </w:numPr>
              <w:rPr>
                <w:rFonts w:eastAsia="Calibri"/>
                <w:b/>
                <w:i/>
                <w:iCs/>
              </w:rPr>
            </w:pPr>
            <w:r w:rsidRPr="00BE6414">
              <w:rPr>
                <w:rFonts w:eastAsia="Calibri"/>
                <w:bCs/>
              </w:rPr>
              <w:t>Date Range</w:t>
            </w:r>
            <w:r>
              <w:rPr>
                <w:rFonts w:eastAsia="Calibri"/>
                <w:b/>
                <w:i/>
                <w:iCs/>
              </w:rPr>
              <w:t xml:space="preserve"> </w:t>
            </w:r>
          </w:p>
        </w:tc>
        <w:tc>
          <w:tcPr>
            <w:tcW w:w="6036" w:type="dxa"/>
          </w:tcPr>
          <w:p w14:paraId="55ED0DBC" w14:textId="1EF3FDC8" w:rsidR="00BE6414" w:rsidRDefault="00BE6414" w:rsidP="006405F8">
            <w:pPr>
              <w:rPr>
                <w:noProof/>
              </w:rPr>
            </w:pPr>
            <w:r>
              <w:rPr>
                <w:noProof/>
              </w:rPr>
              <w:drawing>
                <wp:inline distT="0" distB="0" distL="0" distR="0" wp14:anchorId="115BA937" wp14:editId="7BE6C06F">
                  <wp:extent cx="3682339" cy="2857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2572" cy="2896481"/>
                          </a:xfrm>
                          <a:prstGeom prst="rect">
                            <a:avLst/>
                          </a:prstGeom>
                        </pic:spPr>
                      </pic:pic>
                    </a:graphicData>
                  </a:graphic>
                </wp:inline>
              </w:drawing>
            </w:r>
          </w:p>
        </w:tc>
      </w:tr>
      <w:tr w:rsidR="00716665" w14:paraId="4D9FF458" w14:textId="77777777" w:rsidTr="00003C7A">
        <w:trPr>
          <w:trHeight w:val="3158"/>
        </w:trPr>
        <w:tc>
          <w:tcPr>
            <w:tcW w:w="817" w:type="dxa"/>
          </w:tcPr>
          <w:p w14:paraId="49A143DF" w14:textId="77777777" w:rsidR="00003C7A" w:rsidRPr="00FB5E62" w:rsidRDefault="00003C7A" w:rsidP="006405F8">
            <w:pPr>
              <w:pStyle w:val="ListParagraph"/>
              <w:numPr>
                <w:ilvl w:val="0"/>
                <w:numId w:val="15"/>
              </w:numPr>
              <w:rPr>
                <w:rFonts w:eastAsia="Calibri"/>
                <w:bCs/>
                <w:u w:val="single"/>
              </w:rPr>
            </w:pPr>
          </w:p>
        </w:tc>
        <w:tc>
          <w:tcPr>
            <w:tcW w:w="3937" w:type="dxa"/>
          </w:tcPr>
          <w:p w14:paraId="60A68F5F" w14:textId="605DA832" w:rsidR="003C4EE7" w:rsidRDefault="003C4EE7" w:rsidP="00986AFC">
            <w:pPr>
              <w:rPr>
                <w:rFonts w:eastAsia="Calibri"/>
                <w:bCs/>
              </w:rPr>
            </w:pPr>
            <w:r>
              <w:rPr>
                <w:rFonts w:eastAsia="Calibri"/>
                <w:bCs/>
              </w:rPr>
              <w:t xml:space="preserve">Verify there </w:t>
            </w:r>
            <w:r w:rsidR="00BE6414">
              <w:rPr>
                <w:rFonts w:eastAsia="Calibri"/>
                <w:bCs/>
              </w:rPr>
              <w:t>are</w:t>
            </w:r>
            <w:r>
              <w:rPr>
                <w:rFonts w:eastAsia="Calibri"/>
                <w:bCs/>
              </w:rPr>
              <w:t xml:space="preserve"> no pending transactions on the History Page </w:t>
            </w:r>
          </w:p>
          <w:p w14:paraId="06603E6C" w14:textId="77777777" w:rsidR="003C4EE7" w:rsidRDefault="003C4EE7" w:rsidP="00986AFC">
            <w:pPr>
              <w:rPr>
                <w:rFonts w:eastAsia="Calibri"/>
                <w:bCs/>
              </w:rPr>
            </w:pPr>
          </w:p>
          <w:p w14:paraId="0D277B36" w14:textId="77777777" w:rsidR="003C4EE7" w:rsidRDefault="003C4EE7" w:rsidP="00986AFC">
            <w:pPr>
              <w:rPr>
                <w:rFonts w:eastAsia="Calibri"/>
                <w:bCs/>
              </w:rPr>
            </w:pPr>
          </w:p>
          <w:p w14:paraId="089A2DE9" w14:textId="041818DC" w:rsidR="003C4EE7" w:rsidRDefault="003C4EE7" w:rsidP="003C4EE7">
            <w:pPr>
              <w:rPr>
                <w:rFonts w:eastAsia="Calibri"/>
                <w:bCs/>
              </w:rPr>
            </w:pPr>
            <w:r w:rsidRPr="00AF61DD">
              <w:rPr>
                <w:rFonts w:eastAsia="Calibri"/>
                <w:b/>
                <w:color w:val="E36C0A" w:themeColor="accent6" w:themeShade="BF"/>
              </w:rPr>
              <w:t>Continue</w:t>
            </w:r>
            <w:r>
              <w:rPr>
                <w:rFonts w:eastAsia="Calibri"/>
                <w:bCs/>
              </w:rPr>
              <w:t xml:space="preserve"> with request </w:t>
            </w:r>
          </w:p>
          <w:p w14:paraId="2B7E6340" w14:textId="2AB251FD" w:rsidR="00AF61DD" w:rsidRDefault="00AF61DD" w:rsidP="003C4EE7">
            <w:pPr>
              <w:rPr>
                <w:rFonts w:eastAsia="Calibri"/>
                <w:bCs/>
              </w:rPr>
            </w:pPr>
          </w:p>
          <w:p w14:paraId="1600122E" w14:textId="431A35E7" w:rsidR="00AF61DD" w:rsidRPr="00AF61DD" w:rsidRDefault="00AF61DD" w:rsidP="00AF61DD">
            <w:pPr>
              <w:pStyle w:val="ListParagraph"/>
              <w:numPr>
                <w:ilvl w:val="0"/>
                <w:numId w:val="19"/>
              </w:numPr>
              <w:rPr>
                <w:rFonts w:eastAsia="Calibri"/>
                <w:bCs/>
              </w:rPr>
            </w:pPr>
            <w:r>
              <w:rPr>
                <w:rFonts w:eastAsia="Calibri"/>
                <w:bCs/>
              </w:rPr>
              <w:t xml:space="preserve">If there is a pending transaction on the account. Verify with the client that no more debit will be withdrawn </w:t>
            </w:r>
          </w:p>
          <w:p w14:paraId="32D080AE" w14:textId="77777777" w:rsidR="003C4EE7" w:rsidRDefault="003C4EE7" w:rsidP="003C4EE7">
            <w:pPr>
              <w:rPr>
                <w:rFonts w:eastAsia="Calibri"/>
                <w:bCs/>
              </w:rPr>
            </w:pPr>
          </w:p>
          <w:p w14:paraId="4AB5915C" w14:textId="1DDFEE95" w:rsidR="003C4EE7" w:rsidRPr="003C4EE7" w:rsidRDefault="003C4EE7" w:rsidP="003C4EE7">
            <w:pPr>
              <w:rPr>
                <w:rFonts w:eastAsia="Calibri"/>
                <w:bCs/>
              </w:rPr>
            </w:pPr>
          </w:p>
        </w:tc>
        <w:tc>
          <w:tcPr>
            <w:tcW w:w="6036" w:type="dxa"/>
          </w:tcPr>
          <w:p w14:paraId="32965DF9" w14:textId="732737A6" w:rsidR="00003C7A" w:rsidRDefault="003C4EE7" w:rsidP="006405F8">
            <w:pPr>
              <w:rPr>
                <w:noProof/>
              </w:rPr>
            </w:pPr>
            <w:r>
              <w:rPr>
                <w:noProof/>
              </w:rPr>
              <w:drawing>
                <wp:inline distT="0" distB="0" distL="0" distR="0" wp14:anchorId="428ED151" wp14:editId="5129A08D">
                  <wp:extent cx="3683000" cy="2506881"/>
                  <wp:effectExtent l="0" t="0" r="0" b="8255"/>
                  <wp:docPr id="103" name="Picture 1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pic:cNvPicPr/>
                        </pic:nvPicPr>
                        <pic:blipFill>
                          <a:blip r:embed="rId24"/>
                          <a:stretch>
                            <a:fillRect/>
                          </a:stretch>
                        </pic:blipFill>
                        <pic:spPr>
                          <a:xfrm>
                            <a:off x="0" y="0"/>
                            <a:ext cx="3714022" cy="2527997"/>
                          </a:xfrm>
                          <a:prstGeom prst="rect">
                            <a:avLst/>
                          </a:prstGeom>
                        </pic:spPr>
                      </pic:pic>
                    </a:graphicData>
                  </a:graphic>
                </wp:inline>
              </w:drawing>
            </w:r>
          </w:p>
        </w:tc>
      </w:tr>
      <w:tr w:rsidR="00716665" w14:paraId="00FF0B91" w14:textId="77777777" w:rsidTr="00003C7A">
        <w:trPr>
          <w:trHeight w:val="3158"/>
        </w:trPr>
        <w:tc>
          <w:tcPr>
            <w:tcW w:w="817" w:type="dxa"/>
          </w:tcPr>
          <w:p w14:paraId="67194AE9" w14:textId="77777777" w:rsidR="00003C7A" w:rsidRPr="00FB5E62" w:rsidRDefault="00003C7A" w:rsidP="00003C7A">
            <w:pPr>
              <w:pStyle w:val="ListParagraph"/>
              <w:numPr>
                <w:ilvl w:val="0"/>
                <w:numId w:val="15"/>
              </w:numPr>
              <w:rPr>
                <w:rFonts w:eastAsia="Calibri"/>
                <w:bCs/>
                <w:u w:val="single"/>
              </w:rPr>
            </w:pPr>
          </w:p>
        </w:tc>
        <w:tc>
          <w:tcPr>
            <w:tcW w:w="3937" w:type="dxa"/>
          </w:tcPr>
          <w:p w14:paraId="546B18CD" w14:textId="77777777" w:rsidR="00003C7A" w:rsidRDefault="00003C7A" w:rsidP="00003C7A">
            <w:pPr>
              <w:rPr>
                <w:rFonts w:eastAsia="Calibri"/>
                <w:b/>
                <w:i/>
                <w:iCs/>
              </w:rPr>
            </w:pPr>
            <w:r w:rsidRPr="007516DB">
              <w:rPr>
                <w:rFonts w:eastAsia="Calibri"/>
                <w:b/>
                <w:i/>
                <w:iCs/>
              </w:rPr>
              <w:t>HubSpot</w:t>
            </w:r>
            <w:r>
              <w:rPr>
                <w:rFonts w:eastAsia="Calibri"/>
                <w:b/>
                <w:i/>
                <w:iCs/>
              </w:rPr>
              <w:t>:</w:t>
            </w:r>
          </w:p>
          <w:p w14:paraId="2BA3601E" w14:textId="77777777" w:rsidR="00003C7A" w:rsidRDefault="00003C7A" w:rsidP="00003C7A">
            <w:pPr>
              <w:rPr>
                <w:rFonts w:eastAsia="Calibri"/>
                <w:b/>
                <w:i/>
                <w:iCs/>
              </w:rPr>
            </w:pPr>
          </w:p>
          <w:p w14:paraId="15CE914F" w14:textId="77777777" w:rsidR="00716665" w:rsidRDefault="00716665" w:rsidP="00003C7A">
            <w:pPr>
              <w:rPr>
                <w:rFonts w:eastAsia="Calibri"/>
                <w:bCs/>
              </w:rPr>
            </w:pPr>
          </w:p>
          <w:p w14:paraId="68F85106" w14:textId="77777777" w:rsidR="00716665" w:rsidRDefault="00716665" w:rsidP="00003C7A">
            <w:pPr>
              <w:rPr>
                <w:rFonts w:eastAsia="Calibri"/>
                <w:bCs/>
              </w:rPr>
            </w:pPr>
          </w:p>
          <w:p w14:paraId="2998703D" w14:textId="77777777" w:rsidR="00716665" w:rsidRDefault="00716665" w:rsidP="00003C7A">
            <w:pPr>
              <w:rPr>
                <w:rFonts w:eastAsia="Calibri"/>
                <w:bCs/>
              </w:rPr>
            </w:pPr>
          </w:p>
          <w:p w14:paraId="74699DDB" w14:textId="77777777" w:rsidR="00716665" w:rsidRDefault="00716665" w:rsidP="00003C7A">
            <w:pPr>
              <w:rPr>
                <w:rFonts w:eastAsia="Calibri"/>
                <w:bCs/>
              </w:rPr>
            </w:pPr>
          </w:p>
          <w:p w14:paraId="4AA75CCA" w14:textId="77777777" w:rsidR="00716665" w:rsidRDefault="00716665" w:rsidP="00003C7A">
            <w:pPr>
              <w:rPr>
                <w:rFonts w:eastAsia="Calibri"/>
                <w:bCs/>
              </w:rPr>
            </w:pPr>
          </w:p>
          <w:p w14:paraId="33505CFD" w14:textId="77777777" w:rsidR="00716665" w:rsidRDefault="00716665" w:rsidP="00003C7A">
            <w:pPr>
              <w:rPr>
                <w:rFonts w:eastAsia="Calibri"/>
                <w:bCs/>
              </w:rPr>
            </w:pPr>
          </w:p>
          <w:p w14:paraId="35AB2B1A" w14:textId="5BC7B333" w:rsidR="00003C7A" w:rsidRPr="00C21BC5" w:rsidRDefault="00003C7A" w:rsidP="00003C7A">
            <w:pPr>
              <w:rPr>
                <w:rFonts w:eastAsia="Calibri"/>
                <w:bCs/>
              </w:rPr>
            </w:pPr>
            <w:r w:rsidRPr="00C21BC5">
              <w:rPr>
                <w:rFonts w:eastAsia="Calibri"/>
                <w:bCs/>
              </w:rPr>
              <w:t xml:space="preserve">Click on </w:t>
            </w:r>
            <w:r w:rsidRPr="00C21BC5">
              <w:rPr>
                <w:rFonts w:eastAsia="Calibri"/>
                <w:b/>
                <w:color w:val="E36C0A" w:themeColor="accent6" w:themeShade="BF"/>
              </w:rPr>
              <w:t>Notes</w:t>
            </w:r>
          </w:p>
          <w:p w14:paraId="02A153E0" w14:textId="77777777" w:rsidR="00003C7A" w:rsidRPr="00C21BC5" w:rsidRDefault="00003C7A" w:rsidP="00003C7A">
            <w:pPr>
              <w:rPr>
                <w:rFonts w:eastAsia="Calibri"/>
                <w:bCs/>
              </w:rPr>
            </w:pPr>
            <w:r w:rsidRPr="00C21BC5">
              <w:rPr>
                <w:rFonts w:eastAsia="Calibri"/>
                <w:bCs/>
              </w:rPr>
              <w:t xml:space="preserve">Click on </w:t>
            </w:r>
            <w:r w:rsidRPr="00C21BC5">
              <w:rPr>
                <w:rFonts w:eastAsia="Calibri"/>
                <w:b/>
                <w:color w:val="E36C0A" w:themeColor="accent6" w:themeShade="BF"/>
              </w:rPr>
              <w:t>Create Note</w:t>
            </w:r>
          </w:p>
          <w:p w14:paraId="46BD0F18" w14:textId="77777777" w:rsidR="00003C7A" w:rsidRDefault="00003C7A" w:rsidP="00003C7A">
            <w:pPr>
              <w:rPr>
                <w:rFonts w:eastAsia="Calibri"/>
                <w:bCs/>
              </w:rPr>
            </w:pPr>
          </w:p>
          <w:p w14:paraId="46181B5D" w14:textId="20733723" w:rsidR="00003C7A" w:rsidRDefault="00003C7A" w:rsidP="00003C7A">
            <w:pPr>
              <w:rPr>
                <w:rFonts w:eastAsia="Calibri"/>
                <w:b/>
                <w:i/>
                <w:iCs/>
                <w:color w:val="E36C0A" w:themeColor="accent6" w:themeShade="BF"/>
              </w:rPr>
            </w:pPr>
            <w:r w:rsidRPr="00C21BC5">
              <w:rPr>
                <w:rFonts w:eastAsia="Calibri"/>
                <w:b/>
                <w:i/>
                <w:iCs/>
                <w:color w:val="E36C0A" w:themeColor="accent6" w:themeShade="BF"/>
              </w:rPr>
              <w:t xml:space="preserve"> </w:t>
            </w:r>
          </w:p>
          <w:p w14:paraId="315C1705" w14:textId="77777777" w:rsidR="00AF61DD" w:rsidRDefault="00AF61DD" w:rsidP="00AF61DD">
            <w:pPr>
              <w:rPr>
                <w:rFonts w:eastAsia="Calibri"/>
              </w:rPr>
            </w:pPr>
            <w:r>
              <w:rPr>
                <w:rFonts w:eastAsia="Calibri"/>
              </w:rPr>
              <w:t xml:space="preserve">Include these snippets in your note with a short description </w:t>
            </w:r>
          </w:p>
          <w:p w14:paraId="34EBF0C3" w14:textId="77777777" w:rsidR="00AF61DD" w:rsidRDefault="00AF61DD" w:rsidP="00AF61DD">
            <w:pPr>
              <w:rPr>
                <w:rFonts w:eastAsia="Calibri"/>
              </w:rPr>
            </w:pPr>
            <w:r>
              <w:rPr>
                <w:rFonts w:eastAsia="Calibri"/>
              </w:rPr>
              <w:t>FIRST</w:t>
            </w:r>
          </w:p>
          <w:p w14:paraId="5A80296D" w14:textId="77777777" w:rsidR="00AF61DD" w:rsidRDefault="00AF61DD" w:rsidP="00AF61DD">
            <w:pPr>
              <w:rPr>
                <w:rFonts w:eastAsia="Calibri"/>
              </w:rPr>
            </w:pPr>
          </w:p>
          <w:p w14:paraId="01C22A78" w14:textId="30473410" w:rsidR="00AF61DD" w:rsidRDefault="00AF61DD" w:rsidP="00AF61DD">
            <w:pPr>
              <w:rPr>
                <w:rFonts w:eastAsia="Calibri"/>
                <w:i/>
                <w:iCs/>
              </w:rPr>
            </w:pPr>
            <w:r>
              <w:rPr>
                <w:rFonts w:eastAsia="Calibri"/>
                <w:i/>
                <w:iCs/>
              </w:rPr>
              <w:t xml:space="preserve">Horizon XE Profile, OLB Messages </w:t>
            </w:r>
          </w:p>
          <w:p w14:paraId="10E3F857" w14:textId="77777777" w:rsidR="00AF61DD" w:rsidRDefault="00AF61DD" w:rsidP="00AF61DD">
            <w:pPr>
              <w:rPr>
                <w:rFonts w:eastAsia="Calibri"/>
              </w:rPr>
            </w:pPr>
          </w:p>
          <w:p w14:paraId="22C3662A" w14:textId="77777777" w:rsidR="00AF61DD" w:rsidRDefault="00AF61DD" w:rsidP="00AF61DD">
            <w:pPr>
              <w:rPr>
                <w:rFonts w:eastAsia="Calibri"/>
              </w:rPr>
            </w:pPr>
            <w:r>
              <w:rPr>
                <w:rFonts w:eastAsia="Calibri"/>
                <w:b/>
                <w:bCs/>
                <w:u w:val="single"/>
              </w:rPr>
              <w:t>Snippet #1</w:t>
            </w:r>
            <w:r>
              <w:rPr>
                <w:rFonts w:eastAsia="Calibri"/>
              </w:rPr>
              <w:t xml:space="preserve">: </w:t>
            </w:r>
          </w:p>
          <w:p w14:paraId="14BAE4AC" w14:textId="027D2947" w:rsidR="00AF61DD" w:rsidRDefault="00AF61DD" w:rsidP="00AF61DD">
            <w:pPr>
              <w:rPr>
                <w:rFonts w:eastAsia="Calibri"/>
              </w:rPr>
            </w:pPr>
            <w:r>
              <w:rPr>
                <w:rFonts w:eastAsia="Calibri"/>
              </w:rPr>
              <w:t>Client’s profile on Horizon XE</w:t>
            </w:r>
          </w:p>
          <w:p w14:paraId="60E35467" w14:textId="77777777" w:rsidR="00AF61DD" w:rsidRDefault="00AF61DD" w:rsidP="00AF61DD">
            <w:pPr>
              <w:rPr>
                <w:rFonts w:eastAsia="Calibri"/>
              </w:rPr>
            </w:pPr>
          </w:p>
          <w:p w14:paraId="0C29DCEC" w14:textId="77777777" w:rsidR="00AF61DD" w:rsidRDefault="00AF61DD" w:rsidP="00AF61DD">
            <w:pPr>
              <w:rPr>
                <w:rFonts w:eastAsia="Calibri"/>
              </w:rPr>
            </w:pPr>
          </w:p>
          <w:p w14:paraId="3CF1DEBD" w14:textId="77777777" w:rsidR="00AF61DD" w:rsidRDefault="00AF61DD" w:rsidP="00AF61DD">
            <w:pPr>
              <w:rPr>
                <w:rFonts w:eastAsia="Calibri"/>
                <w:b/>
                <w:bCs/>
              </w:rPr>
            </w:pPr>
            <w:r w:rsidRPr="0036786E">
              <w:rPr>
                <w:rFonts w:eastAsia="Calibri"/>
                <w:b/>
                <w:bCs/>
                <w:u w:val="single"/>
              </w:rPr>
              <w:t>Snippet #</w:t>
            </w:r>
            <w:r>
              <w:rPr>
                <w:rFonts w:eastAsia="Calibri"/>
                <w:b/>
                <w:bCs/>
                <w:u w:val="single"/>
              </w:rPr>
              <w:t>2:</w:t>
            </w:r>
            <w:r w:rsidRPr="0036786E">
              <w:rPr>
                <w:rFonts w:eastAsia="Calibri"/>
                <w:b/>
                <w:bCs/>
              </w:rPr>
              <w:t xml:space="preserve"> </w:t>
            </w:r>
          </w:p>
          <w:p w14:paraId="3D0CF39F" w14:textId="27E60538" w:rsidR="00AF61DD" w:rsidRPr="0036786E" w:rsidRDefault="00AF61DD" w:rsidP="00AF61DD">
            <w:pPr>
              <w:rPr>
                <w:rFonts w:eastAsia="Calibri"/>
                <w:b/>
                <w:bCs/>
                <w:u w:val="single"/>
              </w:rPr>
            </w:pPr>
            <w:r>
              <w:rPr>
                <w:rFonts w:eastAsia="Calibri"/>
              </w:rPr>
              <w:t xml:space="preserve">OLB Message to/ from the client </w:t>
            </w:r>
          </w:p>
          <w:p w14:paraId="34EAE2D8" w14:textId="77777777" w:rsidR="00AF61DD" w:rsidRDefault="00AF61DD" w:rsidP="00AF61DD">
            <w:pPr>
              <w:rPr>
                <w:rFonts w:eastAsia="Calibri"/>
              </w:rPr>
            </w:pPr>
          </w:p>
          <w:p w14:paraId="320D4845" w14:textId="77777777" w:rsidR="00AF61DD" w:rsidRDefault="00AF61DD" w:rsidP="00AF61DD">
            <w:pPr>
              <w:rPr>
                <w:rFonts w:eastAsia="Calibri"/>
                <w:b/>
                <w:bCs/>
                <w:color w:val="E36C0A" w:themeColor="accent6" w:themeShade="BF"/>
              </w:rPr>
            </w:pPr>
            <w:r>
              <w:rPr>
                <w:rFonts w:eastAsia="Calibri"/>
              </w:rPr>
              <w:t xml:space="preserve">Click </w:t>
            </w:r>
            <w:r>
              <w:rPr>
                <w:rFonts w:eastAsia="Calibri"/>
                <w:b/>
                <w:bCs/>
                <w:color w:val="E36C0A" w:themeColor="accent6" w:themeShade="BF"/>
              </w:rPr>
              <w:t xml:space="preserve">Print </w:t>
            </w:r>
          </w:p>
          <w:p w14:paraId="3324128E" w14:textId="77777777" w:rsidR="00AF61DD" w:rsidRDefault="00AF61DD" w:rsidP="00AF61DD">
            <w:pPr>
              <w:rPr>
                <w:rFonts w:eastAsia="Calibri"/>
              </w:rPr>
            </w:pPr>
          </w:p>
          <w:p w14:paraId="09E893FA" w14:textId="58CFE619" w:rsidR="00AF61DD" w:rsidRPr="00AF61DD" w:rsidRDefault="00AF61DD" w:rsidP="00AF61DD">
            <w:pPr>
              <w:rPr>
                <w:rFonts w:eastAsia="Calibri"/>
                <w:b/>
                <w:bCs/>
                <w:u w:val="single"/>
              </w:rPr>
            </w:pPr>
            <w:r w:rsidRPr="00AF61DD">
              <w:rPr>
                <w:rFonts w:eastAsia="Calibri"/>
                <w:b/>
                <w:bCs/>
                <w:u w:val="single"/>
              </w:rPr>
              <w:t>Snippet #3</w:t>
            </w:r>
            <w:r>
              <w:rPr>
                <w:rFonts w:eastAsia="Calibri"/>
                <w:b/>
                <w:bCs/>
                <w:u w:val="single"/>
              </w:rPr>
              <w:t>:</w:t>
            </w:r>
          </w:p>
          <w:p w14:paraId="55DD1B1F" w14:textId="3ABB3528" w:rsidR="00AF61DD" w:rsidRDefault="00AF61DD" w:rsidP="00AF61DD">
            <w:pPr>
              <w:rPr>
                <w:rFonts w:eastAsia="Calibri"/>
              </w:rPr>
            </w:pPr>
            <w:r>
              <w:rPr>
                <w:rFonts w:eastAsia="Calibri"/>
              </w:rPr>
              <w:t xml:space="preserve">Client’s Funding Account in Mantl </w:t>
            </w:r>
          </w:p>
          <w:p w14:paraId="3AF324D6" w14:textId="1CD8EF66" w:rsidR="00AF61DD" w:rsidRDefault="00AF61DD" w:rsidP="00AF61DD">
            <w:pPr>
              <w:rPr>
                <w:rFonts w:eastAsia="Calibri"/>
              </w:rPr>
            </w:pPr>
          </w:p>
          <w:p w14:paraId="4964E4BC" w14:textId="73724BD5" w:rsidR="00AF61DD" w:rsidRDefault="00AF61DD" w:rsidP="00AF61DD">
            <w:pPr>
              <w:rPr>
                <w:rFonts w:eastAsia="Calibri"/>
                <w:b/>
                <w:bCs/>
                <w:u w:val="single"/>
              </w:rPr>
            </w:pPr>
            <w:r w:rsidRPr="00AF61DD">
              <w:rPr>
                <w:rFonts w:eastAsia="Calibri"/>
                <w:b/>
                <w:bCs/>
                <w:u w:val="single"/>
              </w:rPr>
              <w:t>Snippet #4:</w:t>
            </w:r>
          </w:p>
          <w:p w14:paraId="02D4178E" w14:textId="7E63A770" w:rsidR="00AF61DD" w:rsidRDefault="00AF61DD" w:rsidP="00AF61DD">
            <w:pPr>
              <w:rPr>
                <w:rFonts w:eastAsia="Calibri"/>
                <w:bCs/>
              </w:rPr>
            </w:pPr>
            <w:r>
              <w:rPr>
                <w:rFonts w:eastAsia="Calibri"/>
                <w:bCs/>
              </w:rPr>
              <w:t>Insert the client’s I.D.s as part of the snippet or add it as an attachment on the HubSpot ticket</w:t>
            </w:r>
          </w:p>
          <w:p w14:paraId="62F465E6" w14:textId="54F61E44" w:rsidR="00AF61DD" w:rsidRDefault="00AF61DD" w:rsidP="00AF61DD">
            <w:pPr>
              <w:rPr>
                <w:rFonts w:eastAsia="Calibri"/>
                <w:bCs/>
                <w:u w:val="single"/>
              </w:rPr>
            </w:pPr>
          </w:p>
          <w:p w14:paraId="00F3FE42" w14:textId="77777777" w:rsidR="00AF61DD" w:rsidRPr="00AF61DD" w:rsidRDefault="00AF61DD" w:rsidP="00AF61DD">
            <w:pPr>
              <w:rPr>
                <w:rFonts w:eastAsia="Calibri"/>
                <w:b/>
                <w:bCs/>
                <w:u w:val="single"/>
              </w:rPr>
            </w:pPr>
          </w:p>
          <w:p w14:paraId="7F17065D" w14:textId="3A818EC0" w:rsidR="00AF61DD" w:rsidRDefault="00AF61DD" w:rsidP="00AF61DD">
            <w:pPr>
              <w:rPr>
                <w:rFonts w:eastAsia="Calibri"/>
                <w:b/>
                <w:i/>
                <w:iCs/>
                <w:color w:val="E36C0A" w:themeColor="accent6" w:themeShade="BF"/>
              </w:rPr>
            </w:pPr>
            <w:r>
              <w:rPr>
                <w:rFonts w:eastAsia="Calibri"/>
              </w:rPr>
              <w:t>Click</w:t>
            </w:r>
            <w:r>
              <w:rPr>
                <w:rFonts w:eastAsia="Calibri"/>
                <w:b/>
                <w:bCs/>
                <w:color w:val="E36C0A" w:themeColor="accent6" w:themeShade="BF"/>
              </w:rPr>
              <w:t xml:space="preserve"> Save</w:t>
            </w:r>
            <w:r>
              <w:rPr>
                <w:rFonts w:eastAsia="Calibri"/>
                <w:color w:val="E36C0A" w:themeColor="accent6" w:themeShade="BF"/>
              </w:rPr>
              <w:t xml:space="preserve"> </w:t>
            </w:r>
            <w:r>
              <w:rPr>
                <w:rFonts w:eastAsia="Calibri"/>
                <w:color w:val="000000" w:themeColor="text1"/>
              </w:rPr>
              <w:t>on your HubSpot note</w:t>
            </w:r>
          </w:p>
          <w:p w14:paraId="16D13A58" w14:textId="0C11DC63" w:rsidR="00716665" w:rsidRPr="003F53C1" w:rsidRDefault="00716665" w:rsidP="00716665">
            <w:pPr>
              <w:rPr>
                <w:rFonts w:eastAsia="Calibri"/>
                <w:bCs/>
                <w:i/>
                <w:iCs/>
              </w:rPr>
            </w:pPr>
            <w:r w:rsidRPr="003F53C1">
              <w:rPr>
                <w:rFonts w:eastAsia="Calibri"/>
                <w:bCs/>
                <w:i/>
                <w:iCs/>
              </w:rPr>
              <w:t xml:space="preserve">See </w:t>
            </w:r>
            <w:r w:rsidR="0063568D">
              <w:rPr>
                <w:rFonts w:eastAsia="Calibri"/>
                <w:bCs/>
                <w:i/>
                <w:iCs/>
              </w:rPr>
              <w:t xml:space="preserve">the </w:t>
            </w:r>
            <w:r w:rsidRPr="003F53C1">
              <w:rPr>
                <w:rFonts w:eastAsia="Calibri"/>
                <w:bCs/>
                <w:i/>
                <w:iCs/>
              </w:rPr>
              <w:t xml:space="preserve">example on the right </w:t>
            </w:r>
          </w:p>
          <w:p w14:paraId="73B7FE95" w14:textId="77777777" w:rsidR="00716665" w:rsidRDefault="00716665" w:rsidP="00716665">
            <w:pPr>
              <w:rPr>
                <w:rFonts w:eastAsia="Calibri"/>
                <w:bCs/>
              </w:rPr>
            </w:pPr>
          </w:p>
          <w:p w14:paraId="082E83EA" w14:textId="77777777" w:rsidR="00716665" w:rsidRDefault="00716665" w:rsidP="00716665">
            <w:pPr>
              <w:rPr>
                <w:rFonts w:eastAsia="Calibri"/>
                <w:bCs/>
              </w:rPr>
            </w:pPr>
          </w:p>
          <w:p w14:paraId="1390ECED" w14:textId="77777777" w:rsidR="00AF61DD" w:rsidRDefault="00AF61DD" w:rsidP="00716665">
            <w:pPr>
              <w:rPr>
                <w:rFonts w:eastAsia="Calibri"/>
                <w:bCs/>
              </w:rPr>
            </w:pPr>
          </w:p>
          <w:p w14:paraId="505BAB0E" w14:textId="1FDCC4B0" w:rsidR="00AF61DD" w:rsidRPr="00003C7A" w:rsidRDefault="00AF61DD" w:rsidP="00716665">
            <w:pPr>
              <w:rPr>
                <w:rFonts w:eastAsia="Calibri"/>
                <w:bCs/>
              </w:rPr>
            </w:pPr>
          </w:p>
        </w:tc>
        <w:tc>
          <w:tcPr>
            <w:tcW w:w="6036" w:type="dxa"/>
          </w:tcPr>
          <w:p w14:paraId="15C32EAE" w14:textId="17328D50" w:rsidR="00716665" w:rsidRDefault="00AF61DD" w:rsidP="00003C7A">
            <w:pPr>
              <w:rPr>
                <w:noProof/>
              </w:rPr>
            </w:pPr>
            <w:r>
              <w:rPr>
                <w:noProof/>
              </w:rPr>
              <mc:AlternateContent>
                <mc:Choice Requires="wps">
                  <w:drawing>
                    <wp:anchor distT="0" distB="0" distL="114300" distR="114300" simplePos="0" relativeHeight="251671552" behindDoc="0" locked="0" layoutInCell="1" allowOverlap="1" wp14:anchorId="48BF8393" wp14:editId="453CA35C">
                      <wp:simplePos x="0" y="0"/>
                      <wp:positionH relativeFrom="column">
                        <wp:posOffset>-844551</wp:posOffset>
                      </wp:positionH>
                      <wp:positionV relativeFrom="paragraph">
                        <wp:posOffset>1934820</wp:posOffset>
                      </wp:positionV>
                      <wp:extent cx="2505227" cy="435000"/>
                      <wp:effectExtent l="57150" t="76200" r="0" b="98425"/>
                      <wp:wrapNone/>
                      <wp:docPr id="62" name="Straight Arrow Connector 62"/>
                      <wp:cNvGraphicFramePr/>
                      <a:graphic xmlns:a="http://schemas.openxmlformats.org/drawingml/2006/main">
                        <a:graphicData uri="http://schemas.microsoft.com/office/word/2010/wordprocessingShape">
                          <wps:wsp>
                            <wps:cNvCnPr/>
                            <wps:spPr>
                              <a:xfrm flipV="1">
                                <a:off x="0" y="0"/>
                                <a:ext cx="2505227" cy="435000"/>
                              </a:xfrm>
                              <a:prstGeom prst="straightConnector1">
                                <a:avLst/>
                              </a:prstGeom>
                              <a:noFill/>
                              <a:ln w="38100" cap="flat" cmpd="sng" algn="ctr">
                                <a:solidFill>
                                  <a:srgbClr val="F7964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10579840" id="_x0000_t32" coordsize="21600,21600" o:spt="32" o:oned="t" path="m,l21600,21600e" filled="f">
                      <v:path arrowok="t" fillok="f" o:connecttype="none"/>
                      <o:lock v:ext="edit" shapetype="t"/>
                    </v:shapetype>
                    <v:shape id="Straight Arrow Connector 62" o:spid="_x0000_s1026" type="#_x0000_t32" style="position:absolute;margin-left:-66.5pt;margin-top:152.35pt;width:197.25pt;height:34.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" strokecolor="#f79646"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9504" behindDoc="0" locked="0" layoutInCell="1" allowOverlap="1" wp14:anchorId="2CB9E78A" wp14:editId="4FF7211A">
                      <wp:simplePos x="0" y="0"/>
                      <wp:positionH relativeFrom="column">
                        <wp:posOffset>1956562</wp:posOffset>
                      </wp:positionH>
                      <wp:positionV relativeFrom="paragraph">
                        <wp:posOffset>1314933</wp:posOffset>
                      </wp:positionV>
                      <wp:extent cx="1555750" cy="481330"/>
                      <wp:effectExtent l="57150" t="19050" r="63500" b="71120"/>
                      <wp:wrapNone/>
                      <wp:docPr id="50" name="Rectangle 7"/>
                      <wp:cNvGraphicFramePr/>
                      <a:graphic xmlns:a="http://schemas.openxmlformats.org/drawingml/2006/main">
                        <a:graphicData uri="http://schemas.microsoft.com/office/word/2010/wordprocessingShape">
                          <wps:wsp>
                            <wps:cNvSpPr/>
                            <wps:spPr>
                              <a:xfrm>
                                <a:off x="0" y="0"/>
                                <a:ext cx="1555750" cy="481330"/>
                              </a:xfrm>
                              <a:prstGeom prst="rect">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txbx>
                              <w:txbxContent>
                                <w:p w14:paraId="3256E711" w14:textId="77777777" w:rsidR="00AF61DD" w:rsidRDefault="00AF61DD" w:rsidP="00AF61DD">
                                  <w:pPr>
                                    <w:jc w:val="center"/>
                                    <w:rPr>
                                      <w:color w:val="000000" w:themeColor="text1"/>
                                    </w:rPr>
                                  </w:pPr>
                                  <w:r>
                                    <w:rPr>
                                      <w:color w:val="000000" w:themeColor="text1"/>
                                    </w:rPr>
                                    <w:t>Horizon profile, OLB request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9E78A" id="Rectangle 7" o:spid="_x0000_s1026" style="position:absolute;margin-left:154.05pt;margin-top:103.55pt;width:122.5pt;height:3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" fillcolor="window" stroked="f">
                      <v:shadow on="t" color="black" opacity="22937f" origin=",.5" offset="0,.63889mm"/>
                      <v:textbox>
                        <w:txbxContent>
                          <w:p w14:paraId="3256E711" w14:textId="77777777" w:rsidR="00AF61DD" w:rsidRDefault="00AF61DD" w:rsidP="00AF61DD">
                            <w:pPr>
                              <w:jc w:val="center"/>
                              <w:rPr>
                                <w:color w:val="000000" w:themeColor="text1"/>
                              </w:rPr>
                            </w:pPr>
                            <w:r>
                              <w:rPr>
                                <w:color w:val="000000" w:themeColor="text1"/>
                              </w:rPr>
                              <w:t>Horizon profile, OLB request</w:t>
                            </w:r>
                          </w:p>
                        </w:txbxContent>
                      </v:textbox>
                    </v:rect>
                  </w:pict>
                </mc:Fallback>
              </mc:AlternateContent>
            </w:r>
            <w:r w:rsidR="00716665" w:rsidRPr="007A7C0C">
              <w:rPr>
                <w:noProof/>
                <w:bdr w:val="single" w:sz="4" w:space="0" w:color="auto"/>
              </w:rPr>
              <w:drawing>
                <wp:inline distT="0" distB="0" distL="0" distR="0" wp14:anchorId="4F23DFB4" wp14:editId="2329DF09">
                  <wp:extent cx="3683000" cy="25596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4833" cy="2644359"/>
                          </a:xfrm>
                          <a:prstGeom prst="rect">
                            <a:avLst/>
                          </a:prstGeom>
                        </pic:spPr>
                      </pic:pic>
                    </a:graphicData>
                  </a:graphic>
                </wp:inline>
              </w:drawing>
            </w:r>
          </w:p>
          <w:p w14:paraId="67BE0CD4" w14:textId="104F683A" w:rsidR="00003C7A" w:rsidRDefault="00BE6414" w:rsidP="00003C7A">
            <w:pPr>
              <w:rPr>
                <w:noProof/>
              </w:rPr>
            </w:pPr>
            <w:r>
              <w:rPr>
                <w:noProof/>
              </w:rPr>
              <mc:AlternateContent>
                <mc:Choice Requires="wps">
                  <w:drawing>
                    <wp:anchor distT="0" distB="0" distL="114300" distR="114300" simplePos="0" relativeHeight="251665408" behindDoc="0" locked="0" layoutInCell="1" allowOverlap="1" wp14:anchorId="09F983E2" wp14:editId="6EE7FC88">
                      <wp:simplePos x="0" y="0"/>
                      <wp:positionH relativeFrom="column">
                        <wp:posOffset>1640205</wp:posOffset>
                      </wp:positionH>
                      <wp:positionV relativeFrom="paragraph">
                        <wp:posOffset>3072765</wp:posOffset>
                      </wp:positionV>
                      <wp:extent cx="107950" cy="139700"/>
                      <wp:effectExtent l="0" t="0" r="25400" b="12700"/>
                      <wp:wrapNone/>
                      <wp:docPr id="35" name="Rectangle 35"/>
                      <wp:cNvGraphicFramePr/>
                      <a:graphic xmlns:a="http://schemas.openxmlformats.org/drawingml/2006/main">
                        <a:graphicData uri="http://schemas.microsoft.com/office/word/2010/wordprocessingShape">
                          <wps:wsp>
                            <wps:cNvSpPr/>
                            <wps:spPr>
                              <a:xfrm>
                                <a:off x="0" y="0"/>
                                <a:ext cx="107950"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ED3B4" id="Rectangle 35" o:spid="_x0000_s1026" style="position:absolute;margin-left:129.15pt;margin-top:241.95pt;width:8.5pt;height: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" fillcolor="black [3200]" strokecolor="black [1600]" strokeweight="2pt"/>
                  </w:pict>
                </mc:Fallback>
              </mc:AlternateContent>
            </w:r>
            <w:r w:rsidR="00716665">
              <w:rPr>
                <w:noProof/>
              </w:rPr>
              <w:drawing>
                <wp:inline distT="0" distB="0" distL="0" distR="0" wp14:anchorId="4D555D38" wp14:editId="07DE25DF">
                  <wp:extent cx="3690315" cy="4129369"/>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2496" cy="4221327"/>
                          </a:xfrm>
                          <a:prstGeom prst="rect">
                            <a:avLst/>
                          </a:prstGeom>
                        </pic:spPr>
                      </pic:pic>
                    </a:graphicData>
                  </a:graphic>
                </wp:inline>
              </w:drawing>
            </w:r>
            <w:r w:rsidR="00AF61DD">
              <w:rPr>
                <w:noProof/>
              </w:rPr>
              <w:drawing>
                <wp:inline distT="0" distB="0" distL="0" distR="0" wp14:anchorId="515E3443" wp14:editId="3F283C65">
                  <wp:extent cx="3672230" cy="1974831"/>
                  <wp:effectExtent l="0" t="0" r="444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58453" cy="2021199"/>
                          </a:xfrm>
                          <a:prstGeom prst="rect">
                            <a:avLst/>
                          </a:prstGeom>
                        </pic:spPr>
                      </pic:pic>
                    </a:graphicData>
                  </a:graphic>
                </wp:inline>
              </w:drawing>
            </w:r>
          </w:p>
        </w:tc>
      </w:tr>
      <w:tr w:rsidR="00716665" w14:paraId="65D31991" w14:textId="77777777" w:rsidTr="00AF61DD">
        <w:trPr>
          <w:trHeight w:val="2888"/>
        </w:trPr>
        <w:tc>
          <w:tcPr>
            <w:tcW w:w="817" w:type="dxa"/>
          </w:tcPr>
          <w:p w14:paraId="20209FFE" w14:textId="77777777" w:rsidR="00003C7A" w:rsidRPr="00FB5E62" w:rsidRDefault="00003C7A" w:rsidP="00003C7A">
            <w:pPr>
              <w:pStyle w:val="ListParagraph"/>
              <w:numPr>
                <w:ilvl w:val="0"/>
                <w:numId w:val="15"/>
              </w:numPr>
              <w:rPr>
                <w:rFonts w:eastAsia="Calibri"/>
                <w:bCs/>
                <w:u w:val="single"/>
              </w:rPr>
            </w:pPr>
          </w:p>
        </w:tc>
        <w:tc>
          <w:tcPr>
            <w:tcW w:w="3937" w:type="dxa"/>
          </w:tcPr>
          <w:p w14:paraId="5927A2FD" w14:textId="5E34A9CC" w:rsidR="00716665" w:rsidRDefault="00716665" w:rsidP="00716665">
            <w:pPr>
              <w:rPr>
                <w:rFonts w:eastAsia="Calibri"/>
                <w:bCs/>
              </w:rPr>
            </w:pPr>
            <w:r>
              <w:rPr>
                <w:rFonts w:eastAsia="Calibri"/>
                <w:bCs/>
              </w:rPr>
              <w:t xml:space="preserve">Change Ticket Status to </w:t>
            </w:r>
            <w:r w:rsidRPr="006A6708">
              <w:rPr>
                <w:rFonts w:eastAsia="Calibri"/>
                <w:b/>
                <w:color w:val="E36C0A" w:themeColor="accent6" w:themeShade="BF"/>
              </w:rPr>
              <w:t>OLB Waiting on Contact – Closed or Waiting on Contact – Closed</w:t>
            </w:r>
            <w:r w:rsidRPr="006A6708">
              <w:rPr>
                <w:rFonts w:eastAsia="Calibri"/>
                <w:bCs/>
                <w:color w:val="E36C0A" w:themeColor="accent6" w:themeShade="BF"/>
              </w:rPr>
              <w:t xml:space="preserve"> </w:t>
            </w:r>
            <w:r w:rsidRPr="006A6708">
              <w:rPr>
                <w:rFonts w:eastAsia="Calibri"/>
                <w:bCs/>
              </w:rPr>
              <w:t>depen</w:t>
            </w:r>
            <w:r w:rsidR="0063568D">
              <w:rPr>
                <w:rFonts w:eastAsia="Calibri"/>
                <w:bCs/>
              </w:rPr>
              <w:t>d</w:t>
            </w:r>
            <w:r w:rsidRPr="006A6708">
              <w:rPr>
                <w:rFonts w:eastAsia="Calibri"/>
                <w:bCs/>
              </w:rPr>
              <w:t>ing on the pipeline</w:t>
            </w:r>
          </w:p>
          <w:p w14:paraId="60A499DA" w14:textId="77777777" w:rsidR="00716665" w:rsidRDefault="00716665" w:rsidP="00716665">
            <w:pPr>
              <w:rPr>
                <w:rFonts w:eastAsia="Calibri"/>
                <w:bCs/>
              </w:rPr>
            </w:pPr>
          </w:p>
          <w:p w14:paraId="5F448B94" w14:textId="77777777" w:rsidR="00716665" w:rsidRDefault="00716665" w:rsidP="00716665">
            <w:pPr>
              <w:rPr>
                <w:rFonts w:eastAsia="Calibri"/>
                <w:bCs/>
              </w:rPr>
            </w:pPr>
          </w:p>
          <w:p w14:paraId="63AB8EC5" w14:textId="77777777" w:rsidR="00716665" w:rsidRDefault="00716665" w:rsidP="00716665">
            <w:pPr>
              <w:rPr>
                <w:rFonts w:eastAsia="Calibri"/>
                <w:bCs/>
              </w:rPr>
            </w:pPr>
          </w:p>
          <w:p w14:paraId="1EA6973C" w14:textId="0A9CA638" w:rsidR="00003C7A" w:rsidRPr="00003C7A" w:rsidRDefault="00003C7A" w:rsidP="00716665">
            <w:pPr>
              <w:rPr>
                <w:rFonts w:eastAsia="Calibri"/>
                <w:bCs/>
              </w:rPr>
            </w:pPr>
          </w:p>
        </w:tc>
        <w:tc>
          <w:tcPr>
            <w:tcW w:w="6036" w:type="dxa"/>
          </w:tcPr>
          <w:p w14:paraId="7804A8F8" w14:textId="4EC87E41" w:rsidR="00716665" w:rsidRDefault="00716665" w:rsidP="00003C7A">
            <w:pPr>
              <w:rPr>
                <w:noProof/>
              </w:rPr>
            </w:pPr>
            <w:r>
              <w:rPr>
                <w:noProof/>
              </w:rPr>
              <w:drawing>
                <wp:inline distT="0" distB="0" distL="0" distR="0" wp14:anchorId="7CA063F8" wp14:editId="2E437580">
                  <wp:extent cx="3056578" cy="17986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9893" cy="1812354"/>
                          </a:xfrm>
                          <a:prstGeom prst="rect">
                            <a:avLst/>
                          </a:prstGeom>
                        </pic:spPr>
                      </pic:pic>
                    </a:graphicData>
                  </a:graphic>
                </wp:inline>
              </w:drawing>
            </w:r>
          </w:p>
        </w:tc>
      </w:tr>
      <w:tr w:rsidR="00716665" w14:paraId="55D26FA6" w14:textId="77777777" w:rsidTr="00AF61DD">
        <w:trPr>
          <w:trHeight w:val="2321"/>
        </w:trPr>
        <w:tc>
          <w:tcPr>
            <w:tcW w:w="817" w:type="dxa"/>
          </w:tcPr>
          <w:p w14:paraId="3775EC28" w14:textId="77777777" w:rsidR="00716665" w:rsidRPr="00FB5E62" w:rsidRDefault="00716665" w:rsidP="00003C7A">
            <w:pPr>
              <w:pStyle w:val="ListParagraph"/>
              <w:numPr>
                <w:ilvl w:val="0"/>
                <w:numId w:val="15"/>
              </w:numPr>
              <w:rPr>
                <w:rFonts w:eastAsia="Calibri"/>
                <w:bCs/>
                <w:u w:val="single"/>
              </w:rPr>
            </w:pPr>
          </w:p>
        </w:tc>
        <w:tc>
          <w:tcPr>
            <w:tcW w:w="3937" w:type="dxa"/>
          </w:tcPr>
          <w:p w14:paraId="3AD16CC4" w14:textId="77777777" w:rsidR="00AF61DD" w:rsidRDefault="00AF61DD" w:rsidP="00716665">
            <w:pPr>
              <w:rPr>
                <w:rFonts w:eastAsia="Calibri"/>
                <w:bCs/>
              </w:rPr>
            </w:pPr>
            <w:r>
              <w:rPr>
                <w:rFonts w:eastAsia="Calibri"/>
                <w:bCs/>
              </w:rPr>
              <w:t xml:space="preserve">If the client has submitted all the information required for closure, send it to DBO </w:t>
            </w:r>
          </w:p>
          <w:p w14:paraId="1E2A2B7B" w14:textId="77777777" w:rsidR="00AF61DD" w:rsidRDefault="00AF61DD" w:rsidP="00716665">
            <w:pPr>
              <w:rPr>
                <w:rFonts w:eastAsia="Calibri"/>
                <w:bCs/>
              </w:rPr>
            </w:pPr>
          </w:p>
          <w:p w14:paraId="1B86C42E" w14:textId="0F467CB0" w:rsidR="00716665" w:rsidRDefault="00716665" w:rsidP="00716665">
            <w:pPr>
              <w:rPr>
                <w:rFonts w:eastAsia="Calibri"/>
                <w:bCs/>
              </w:rPr>
            </w:pPr>
            <w:r>
              <w:rPr>
                <w:rFonts w:eastAsia="Calibri"/>
                <w:bCs/>
              </w:rPr>
              <w:t xml:space="preserve">Change Pipeline to </w:t>
            </w:r>
            <w:r w:rsidRPr="006A6708">
              <w:rPr>
                <w:rFonts w:eastAsia="Calibri"/>
                <w:b/>
                <w:color w:val="E36C0A" w:themeColor="accent6" w:themeShade="BF"/>
              </w:rPr>
              <w:t>DBO – Close Account Requests</w:t>
            </w:r>
            <w:r w:rsidRPr="006A6708">
              <w:rPr>
                <w:rFonts w:eastAsia="Calibri"/>
                <w:bCs/>
                <w:color w:val="E36C0A" w:themeColor="accent6" w:themeShade="BF"/>
              </w:rPr>
              <w:t xml:space="preserve"> </w:t>
            </w:r>
          </w:p>
          <w:p w14:paraId="1C20D7CE" w14:textId="77777777" w:rsidR="00716665" w:rsidRDefault="00716665" w:rsidP="00716665">
            <w:pPr>
              <w:rPr>
                <w:rFonts w:eastAsia="Calibri"/>
                <w:bCs/>
              </w:rPr>
            </w:pPr>
          </w:p>
          <w:p w14:paraId="41F18E14" w14:textId="3303AB11" w:rsidR="00716665" w:rsidRDefault="00716665" w:rsidP="00716665">
            <w:pPr>
              <w:rPr>
                <w:rFonts w:eastAsia="Calibri"/>
                <w:bCs/>
              </w:rPr>
            </w:pPr>
            <w:r>
              <w:rPr>
                <w:rFonts w:eastAsia="Calibri"/>
                <w:bCs/>
              </w:rPr>
              <w:t xml:space="preserve">Ticket Status – </w:t>
            </w:r>
            <w:r w:rsidRPr="006A6708">
              <w:rPr>
                <w:rFonts w:eastAsia="Calibri"/>
                <w:b/>
                <w:color w:val="E36C0A" w:themeColor="accent6" w:themeShade="BF"/>
              </w:rPr>
              <w:t>New</w:t>
            </w:r>
          </w:p>
        </w:tc>
        <w:tc>
          <w:tcPr>
            <w:tcW w:w="6036" w:type="dxa"/>
          </w:tcPr>
          <w:p w14:paraId="6AE45D0B" w14:textId="18E7B2DB" w:rsidR="00716665" w:rsidRDefault="00716665" w:rsidP="00003C7A">
            <w:pPr>
              <w:rPr>
                <w:noProof/>
              </w:rPr>
            </w:pPr>
            <w:r>
              <w:rPr>
                <w:noProof/>
              </w:rPr>
              <w:drawing>
                <wp:inline distT="0" distB="0" distL="0" distR="0" wp14:anchorId="0BC52F56" wp14:editId="59521B24">
                  <wp:extent cx="3600296" cy="1516283"/>
                  <wp:effectExtent l="0" t="0" r="63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0383" cy="1550012"/>
                          </a:xfrm>
                          <a:prstGeom prst="rect">
                            <a:avLst/>
                          </a:prstGeom>
                        </pic:spPr>
                      </pic:pic>
                    </a:graphicData>
                  </a:graphic>
                </wp:inline>
              </w:drawing>
            </w:r>
          </w:p>
        </w:tc>
      </w:tr>
      <w:tr w:rsidR="00716665" w14:paraId="2512D9B1" w14:textId="77777777" w:rsidTr="00003C7A">
        <w:trPr>
          <w:trHeight w:val="3158"/>
        </w:trPr>
        <w:tc>
          <w:tcPr>
            <w:tcW w:w="817" w:type="dxa"/>
          </w:tcPr>
          <w:p w14:paraId="198CF8EF" w14:textId="77777777" w:rsidR="00716665" w:rsidRPr="00FB5E62" w:rsidRDefault="00716665" w:rsidP="00003C7A">
            <w:pPr>
              <w:pStyle w:val="ListParagraph"/>
              <w:numPr>
                <w:ilvl w:val="0"/>
                <w:numId w:val="15"/>
              </w:numPr>
              <w:rPr>
                <w:rFonts w:eastAsia="Calibri"/>
                <w:bCs/>
                <w:u w:val="single"/>
              </w:rPr>
            </w:pPr>
          </w:p>
        </w:tc>
        <w:tc>
          <w:tcPr>
            <w:tcW w:w="3937" w:type="dxa"/>
          </w:tcPr>
          <w:p w14:paraId="4E43089A" w14:textId="77777777" w:rsidR="00094437" w:rsidRDefault="00094437" w:rsidP="00094437">
            <w:pPr>
              <w:pStyle w:val="NormalWeb"/>
              <w:spacing w:before="0" w:beforeAutospacing="0" w:after="0" w:afterAutospacing="0"/>
              <w:rPr>
                <w:color w:val="0E101A"/>
              </w:rPr>
            </w:pPr>
            <w:r>
              <w:rPr>
                <w:color w:val="0E101A"/>
              </w:rPr>
              <w:t xml:space="preserve">Once DBO says the account is closed </w:t>
            </w:r>
          </w:p>
          <w:p w14:paraId="7CADCF43" w14:textId="77777777" w:rsidR="00094437" w:rsidRDefault="00094437" w:rsidP="00094437">
            <w:pPr>
              <w:pStyle w:val="NormalWeb"/>
              <w:spacing w:before="0" w:beforeAutospacing="0" w:after="0" w:afterAutospacing="0"/>
              <w:rPr>
                <w:color w:val="0E101A"/>
              </w:rPr>
            </w:pPr>
            <w:r>
              <w:rPr>
                <w:color w:val="0E101A"/>
              </w:rPr>
              <w:t xml:space="preserve"> </w:t>
            </w:r>
          </w:p>
          <w:p w14:paraId="32F53CF2" w14:textId="77777777" w:rsidR="00094437" w:rsidRDefault="00094437" w:rsidP="00094437">
            <w:pPr>
              <w:pStyle w:val="NormalWeb"/>
              <w:numPr>
                <w:ilvl w:val="0"/>
                <w:numId w:val="14"/>
              </w:numPr>
              <w:spacing w:before="0" w:beforeAutospacing="0" w:after="0" w:afterAutospacing="0"/>
              <w:ind w:left="630"/>
              <w:rPr>
                <w:color w:val="0E101A"/>
              </w:rPr>
            </w:pPr>
            <w:r>
              <w:rPr>
                <w:color w:val="0E101A"/>
              </w:rPr>
              <w:t>Notify the client if DBO has not</w:t>
            </w:r>
          </w:p>
          <w:p w14:paraId="052FD048" w14:textId="77777777" w:rsidR="00094437" w:rsidRDefault="00094437" w:rsidP="00094437">
            <w:pPr>
              <w:rPr>
                <w:i/>
                <w:iCs/>
                <w:color w:val="0E101A"/>
              </w:rPr>
            </w:pPr>
          </w:p>
          <w:p w14:paraId="16560EC2" w14:textId="2F8E2D8C" w:rsidR="00094437" w:rsidRDefault="00094437" w:rsidP="00094437">
            <w:pPr>
              <w:rPr>
                <w:i/>
                <w:iCs/>
                <w:color w:val="0E101A"/>
              </w:rPr>
            </w:pPr>
            <w:r>
              <w:rPr>
                <w:i/>
                <w:iCs/>
                <w:color w:val="0E101A"/>
              </w:rPr>
              <w:t>See</w:t>
            </w:r>
            <w:r w:rsidRPr="00E20B1B">
              <w:rPr>
                <w:i/>
                <w:iCs/>
                <w:color w:val="0E101A"/>
              </w:rPr>
              <w:t xml:space="preserve"> </w:t>
            </w:r>
            <w:r>
              <w:rPr>
                <w:i/>
                <w:iCs/>
                <w:color w:val="0E101A"/>
              </w:rPr>
              <w:t>the</w:t>
            </w:r>
            <w:r w:rsidR="00AF61DD">
              <w:rPr>
                <w:i/>
                <w:iCs/>
                <w:color w:val="0E101A"/>
              </w:rPr>
              <w:t xml:space="preserve"> Account Closure Confirmation email</w:t>
            </w:r>
            <w:r>
              <w:rPr>
                <w:i/>
                <w:iCs/>
                <w:color w:val="0E101A"/>
              </w:rPr>
              <w:t xml:space="preserve"> </w:t>
            </w:r>
            <w:r w:rsidRPr="00E20B1B">
              <w:rPr>
                <w:i/>
                <w:iCs/>
                <w:color w:val="0E101A"/>
              </w:rPr>
              <w:t>template</w:t>
            </w:r>
            <w:r w:rsidR="00AF61DD">
              <w:rPr>
                <w:i/>
                <w:iCs/>
                <w:color w:val="0E101A"/>
              </w:rPr>
              <w:t xml:space="preserve"> </w:t>
            </w:r>
          </w:p>
          <w:p w14:paraId="0B6661AF" w14:textId="77777777" w:rsidR="00716665" w:rsidRDefault="00716665" w:rsidP="00716665">
            <w:pPr>
              <w:rPr>
                <w:rFonts w:eastAsia="Calibri"/>
                <w:bCs/>
              </w:rPr>
            </w:pPr>
          </w:p>
          <w:p w14:paraId="447FCB51" w14:textId="77777777" w:rsidR="00094437" w:rsidRDefault="00094437" w:rsidP="00094437">
            <w:pPr>
              <w:rPr>
                <w:color w:val="0E101A"/>
              </w:rPr>
            </w:pPr>
            <w:r>
              <w:rPr>
                <w:color w:val="0E101A"/>
              </w:rPr>
              <w:t xml:space="preserve">Change Pipeline to </w:t>
            </w:r>
            <w:r>
              <w:rPr>
                <w:b/>
                <w:bCs/>
                <w:color w:val="E36C0A" w:themeColor="accent6" w:themeShade="BF"/>
              </w:rPr>
              <w:t xml:space="preserve">CX OLB Message/ CX General </w:t>
            </w:r>
          </w:p>
          <w:p w14:paraId="75A7BDC3" w14:textId="77777777" w:rsidR="00094437" w:rsidRDefault="00094437" w:rsidP="00094437">
            <w:pPr>
              <w:pStyle w:val="NormalWeb"/>
              <w:numPr>
                <w:ilvl w:val="0"/>
                <w:numId w:val="14"/>
              </w:numPr>
              <w:spacing w:before="0" w:beforeAutospacing="0" w:after="0" w:afterAutospacing="0"/>
              <w:ind w:left="630"/>
              <w:rPr>
                <w:color w:val="0E101A"/>
              </w:rPr>
            </w:pPr>
            <w:r>
              <w:rPr>
                <w:color w:val="0E101A"/>
              </w:rPr>
              <w:t>Verify the ticket to decide which pipeline it should go to</w:t>
            </w:r>
          </w:p>
          <w:p w14:paraId="3F27CBCA" w14:textId="77777777" w:rsidR="00094437" w:rsidRDefault="00094437" w:rsidP="00094437">
            <w:pPr>
              <w:pStyle w:val="NormalWeb"/>
              <w:spacing w:before="0" w:beforeAutospacing="0" w:after="0" w:afterAutospacing="0"/>
              <w:rPr>
                <w:color w:val="0E101A"/>
                <w:u w:val="single"/>
              </w:rPr>
            </w:pPr>
          </w:p>
          <w:p w14:paraId="74C1D83A" w14:textId="77777777" w:rsidR="00094437" w:rsidRDefault="00094437" w:rsidP="00094437">
            <w:pPr>
              <w:pStyle w:val="NormalWeb"/>
              <w:spacing w:before="0" w:beforeAutospacing="0" w:after="0" w:afterAutospacing="0"/>
              <w:rPr>
                <w:rFonts w:eastAsia="Calibri"/>
                <w:bCs/>
              </w:rPr>
            </w:pPr>
            <w:r>
              <w:rPr>
                <w:rFonts w:eastAsia="Calibri"/>
                <w:bCs/>
              </w:rPr>
              <w:t xml:space="preserve">Change Ticket Status to </w:t>
            </w:r>
            <w:r w:rsidRPr="00D10842">
              <w:rPr>
                <w:rFonts w:eastAsia="Calibri"/>
                <w:b/>
                <w:color w:val="E36C0A" w:themeColor="accent6" w:themeShade="BF"/>
              </w:rPr>
              <w:t>OLB Closed-Resolved/ Closed-Resolved</w:t>
            </w:r>
            <w:r w:rsidRPr="00D10842">
              <w:rPr>
                <w:rFonts w:eastAsia="Calibri"/>
                <w:bCs/>
                <w:color w:val="E36C0A" w:themeColor="accent6" w:themeShade="BF"/>
              </w:rPr>
              <w:t xml:space="preserve"> </w:t>
            </w:r>
          </w:p>
          <w:p w14:paraId="4B910CB9" w14:textId="77777777" w:rsidR="00094437" w:rsidRDefault="00094437" w:rsidP="00094437">
            <w:pPr>
              <w:pStyle w:val="NormalWeb"/>
              <w:numPr>
                <w:ilvl w:val="0"/>
                <w:numId w:val="14"/>
              </w:numPr>
              <w:spacing w:before="0" w:beforeAutospacing="0" w:after="0" w:afterAutospacing="0"/>
              <w:ind w:left="630"/>
              <w:rPr>
                <w:color w:val="0E101A"/>
              </w:rPr>
            </w:pPr>
            <w:r>
              <w:rPr>
                <w:color w:val="0E101A"/>
              </w:rPr>
              <w:t>Verify the ticket to decide which pipeline it should go to</w:t>
            </w:r>
          </w:p>
          <w:p w14:paraId="503698A1" w14:textId="67D3D42E" w:rsidR="00716665" w:rsidRDefault="00716665" w:rsidP="00716665">
            <w:pPr>
              <w:rPr>
                <w:rFonts w:eastAsia="Calibri"/>
                <w:bCs/>
              </w:rPr>
            </w:pPr>
          </w:p>
        </w:tc>
        <w:tc>
          <w:tcPr>
            <w:tcW w:w="6036" w:type="dxa"/>
          </w:tcPr>
          <w:p w14:paraId="29339CA4" w14:textId="77777777" w:rsidR="00716665" w:rsidRDefault="00716665" w:rsidP="00003C7A">
            <w:pPr>
              <w:rPr>
                <w:noProof/>
              </w:rPr>
            </w:pPr>
            <w:r>
              <w:rPr>
                <w:noProof/>
              </w:rPr>
              <w:drawing>
                <wp:inline distT="0" distB="0" distL="0" distR="0" wp14:anchorId="1D2833EF" wp14:editId="480A5BBC">
                  <wp:extent cx="3483979" cy="1159141"/>
                  <wp:effectExtent l="0" t="0" r="254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1641" cy="1178325"/>
                          </a:xfrm>
                          <a:prstGeom prst="rect">
                            <a:avLst/>
                          </a:prstGeom>
                        </pic:spPr>
                      </pic:pic>
                    </a:graphicData>
                  </a:graphic>
                </wp:inline>
              </w:drawing>
            </w:r>
          </w:p>
          <w:p w14:paraId="598A2DFB" w14:textId="3C0CFFDE" w:rsidR="00716665" w:rsidRDefault="00716665" w:rsidP="00003C7A">
            <w:pPr>
              <w:rPr>
                <w:noProof/>
              </w:rPr>
            </w:pPr>
            <w:r>
              <w:rPr>
                <w:noProof/>
              </w:rPr>
              <w:drawing>
                <wp:inline distT="0" distB="0" distL="0" distR="0" wp14:anchorId="59C0BBA4" wp14:editId="77FF2B90">
                  <wp:extent cx="3680749" cy="308639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4846" cy="3165295"/>
                          </a:xfrm>
                          <a:prstGeom prst="rect">
                            <a:avLst/>
                          </a:prstGeom>
                        </pic:spPr>
                      </pic:pic>
                    </a:graphicData>
                  </a:graphic>
                </wp:inline>
              </w:drawing>
            </w:r>
          </w:p>
        </w:tc>
      </w:tr>
    </w:tbl>
    <w:p w14:paraId="1290AE4F" w14:textId="77777777" w:rsidR="00716665" w:rsidRDefault="00716665" w:rsidP="00523819">
      <w:pPr>
        <w:rPr>
          <w:rFonts w:eastAsia="Calibri"/>
          <w:b/>
        </w:rPr>
      </w:pPr>
    </w:p>
    <w:p w14:paraId="5ABD250B" w14:textId="77777777" w:rsidR="00AF61DD" w:rsidRDefault="00AF61DD" w:rsidP="00523819">
      <w:pPr>
        <w:rPr>
          <w:rFonts w:eastAsia="Calibri"/>
          <w:b/>
        </w:rPr>
      </w:pPr>
    </w:p>
    <w:p w14:paraId="136BDB6F" w14:textId="77777777" w:rsidR="00AF61DD" w:rsidRDefault="00AF61DD" w:rsidP="00523819">
      <w:pPr>
        <w:rPr>
          <w:rFonts w:eastAsia="Calibri"/>
          <w:b/>
        </w:rPr>
      </w:pPr>
    </w:p>
    <w:p w14:paraId="1889B336" w14:textId="77777777" w:rsidR="00AF61DD" w:rsidRDefault="00AF61DD" w:rsidP="00523819">
      <w:pPr>
        <w:rPr>
          <w:rFonts w:eastAsia="Calibri"/>
          <w:b/>
        </w:rPr>
      </w:pPr>
    </w:p>
    <w:p w14:paraId="03E1DEED" w14:textId="77777777" w:rsidR="00AF61DD" w:rsidRDefault="00AF61DD" w:rsidP="00523819">
      <w:pPr>
        <w:rPr>
          <w:rFonts w:eastAsia="Calibri"/>
          <w:b/>
        </w:rPr>
      </w:pPr>
    </w:p>
    <w:p w14:paraId="7D1A82A2" w14:textId="77777777" w:rsidR="00AF61DD" w:rsidRDefault="00AF61DD" w:rsidP="00523819">
      <w:pPr>
        <w:rPr>
          <w:rFonts w:eastAsia="Calibri"/>
          <w:b/>
        </w:rPr>
      </w:pPr>
    </w:p>
    <w:p w14:paraId="7BEFDDD6" w14:textId="72B74D39" w:rsidR="00523819" w:rsidRPr="00FB5E62" w:rsidRDefault="007D25DF" w:rsidP="00523819">
      <w:pPr>
        <w:rPr>
          <w:rFonts w:eastAsia="Calibri"/>
          <w:b/>
        </w:rPr>
      </w:pPr>
      <w:r>
        <w:rPr>
          <w:rFonts w:eastAsia="Calibri"/>
          <w:b/>
        </w:rPr>
        <w:t xml:space="preserve">ACCOUNT CLOSURE: CERTIFICATE OF DEPOSIT </w:t>
      </w:r>
      <w:r w:rsidR="00390528">
        <w:rPr>
          <w:rFonts w:eastAsia="Calibri"/>
          <w:b/>
        </w:rPr>
        <w:t>(CD)</w:t>
      </w:r>
    </w:p>
    <w:tbl>
      <w:tblPr>
        <w:tblStyle w:val="TableGrid"/>
        <w:tblW w:w="0" w:type="auto"/>
        <w:tblLook w:val="04A0" w:firstRow="1" w:lastRow="0" w:firstColumn="1" w:lastColumn="0" w:noHBand="0" w:noVBand="1"/>
      </w:tblPr>
      <w:tblGrid>
        <w:gridCol w:w="817"/>
        <w:gridCol w:w="3547"/>
        <w:gridCol w:w="6426"/>
      </w:tblGrid>
      <w:tr w:rsidR="006F56F7" w14:paraId="154D994D" w14:textId="77777777" w:rsidTr="00CE7D35">
        <w:tc>
          <w:tcPr>
            <w:tcW w:w="817" w:type="dxa"/>
          </w:tcPr>
          <w:p w14:paraId="3C1E5C12" w14:textId="77777777" w:rsidR="00523819" w:rsidRPr="00FB5E62" w:rsidRDefault="00523819" w:rsidP="00EE02EE">
            <w:pPr>
              <w:rPr>
                <w:rFonts w:eastAsia="Calibri"/>
                <w:b/>
              </w:rPr>
            </w:pPr>
            <w:r w:rsidRPr="00FB5E62">
              <w:rPr>
                <w:rFonts w:eastAsia="Calibri"/>
                <w:b/>
              </w:rPr>
              <w:t>STEP</w:t>
            </w:r>
          </w:p>
        </w:tc>
        <w:tc>
          <w:tcPr>
            <w:tcW w:w="4056" w:type="dxa"/>
          </w:tcPr>
          <w:p w14:paraId="73BEE5CB" w14:textId="77777777" w:rsidR="00523819" w:rsidRPr="00FB5E62" w:rsidRDefault="00523819" w:rsidP="00EE02EE">
            <w:pPr>
              <w:rPr>
                <w:rFonts w:eastAsia="Calibri"/>
                <w:b/>
              </w:rPr>
            </w:pPr>
            <w:r w:rsidRPr="00FB5E62">
              <w:rPr>
                <w:rFonts w:eastAsia="Calibri"/>
                <w:b/>
              </w:rPr>
              <w:t xml:space="preserve">EXPECTATION </w:t>
            </w:r>
          </w:p>
        </w:tc>
        <w:tc>
          <w:tcPr>
            <w:tcW w:w="5917" w:type="dxa"/>
          </w:tcPr>
          <w:p w14:paraId="7D8292FB" w14:textId="77777777" w:rsidR="00523819" w:rsidRPr="00FB5E62" w:rsidRDefault="00523819" w:rsidP="00EE02EE">
            <w:pPr>
              <w:rPr>
                <w:rFonts w:eastAsia="Calibri"/>
                <w:b/>
              </w:rPr>
            </w:pPr>
            <w:r w:rsidRPr="00FB5E62">
              <w:rPr>
                <w:rFonts w:eastAsia="Calibri"/>
                <w:b/>
              </w:rPr>
              <w:t>IMAGE</w:t>
            </w:r>
          </w:p>
        </w:tc>
      </w:tr>
      <w:tr w:rsidR="006F56F7" w14:paraId="27498335" w14:textId="77777777" w:rsidTr="00CE7D35">
        <w:trPr>
          <w:trHeight w:val="2636"/>
        </w:trPr>
        <w:tc>
          <w:tcPr>
            <w:tcW w:w="817" w:type="dxa"/>
          </w:tcPr>
          <w:p w14:paraId="5CFEEB06" w14:textId="63F3B703" w:rsidR="00523819" w:rsidRPr="00FB5E62" w:rsidRDefault="00523819" w:rsidP="00523819">
            <w:pPr>
              <w:pStyle w:val="ListParagraph"/>
              <w:numPr>
                <w:ilvl w:val="0"/>
                <w:numId w:val="20"/>
              </w:numPr>
              <w:rPr>
                <w:rFonts w:eastAsia="Calibri"/>
                <w:bCs/>
                <w:u w:val="single"/>
              </w:rPr>
            </w:pPr>
          </w:p>
        </w:tc>
        <w:tc>
          <w:tcPr>
            <w:tcW w:w="4056" w:type="dxa"/>
          </w:tcPr>
          <w:p w14:paraId="3A8B2D08" w14:textId="77777777" w:rsidR="00523819" w:rsidRDefault="00523819" w:rsidP="00EE02EE">
            <w:r>
              <w:t>Locate the client’s request through the following CX channels:</w:t>
            </w:r>
          </w:p>
          <w:p w14:paraId="084B5C4F" w14:textId="77777777" w:rsidR="00523819" w:rsidRDefault="00523819" w:rsidP="00EE02EE"/>
          <w:p w14:paraId="4E20F25A" w14:textId="77777777" w:rsidR="00523819" w:rsidRDefault="00523819" w:rsidP="00EE02EE">
            <w:pPr>
              <w:spacing w:after="160" w:line="256" w:lineRule="auto"/>
            </w:pPr>
            <w:r w:rsidRPr="007D596B">
              <w:t>Email</w:t>
            </w:r>
          </w:p>
          <w:p w14:paraId="60FE549D" w14:textId="77777777" w:rsidR="00523819" w:rsidRDefault="00523819" w:rsidP="00EE02EE">
            <w:pPr>
              <w:pStyle w:val="ListParagraph"/>
              <w:numPr>
                <w:ilvl w:val="0"/>
                <w:numId w:val="14"/>
              </w:numPr>
              <w:spacing w:after="160" w:line="256" w:lineRule="auto"/>
            </w:pPr>
            <w:r>
              <w:t xml:space="preserve">HubSpot </w:t>
            </w:r>
          </w:p>
          <w:p w14:paraId="1800F6C9" w14:textId="77777777" w:rsidR="00523819" w:rsidRPr="007D596B" w:rsidRDefault="00523819" w:rsidP="00EE02EE">
            <w:pPr>
              <w:pStyle w:val="ListParagraph"/>
              <w:spacing w:after="160" w:line="256" w:lineRule="auto"/>
            </w:pPr>
          </w:p>
          <w:p w14:paraId="78083823" w14:textId="77777777" w:rsidR="00523819" w:rsidRDefault="00523819" w:rsidP="00EE02EE">
            <w:pPr>
              <w:spacing w:after="160" w:line="256" w:lineRule="auto"/>
            </w:pPr>
            <w:r>
              <w:t>General Question Message</w:t>
            </w:r>
          </w:p>
          <w:p w14:paraId="6E5E7C9D" w14:textId="77777777" w:rsidR="00523819" w:rsidRDefault="00523819" w:rsidP="00EE02EE">
            <w:pPr>
              <w:pStyle w:val="ListParagraph"/>
              <w:numPr>
                <w:ilvl w:val="0"/>
                <w:numId w:val="14"/>
              </w:numPr>
              <w:spacing w:after="160" w:line="256" w:lineRule="auto"/>
            </w:pPr>
            <w:r>
              <w:t>FIS Web Admin</w:t>
            </w:r>
          </w:p>
          <w:p w14:paraId="39DF9470" w14:textId="77777777" w:rsidR="00523819" w:rsidRDefault="00523819" w:rsidP="00EE02EE">
            <w:pPr>
              <w:pStyle w:val="ListParagraph"/>
              <w:spacing w:after="160" w:line="256" w:lineRule="auto"/>
            </w:pPr>
          </w:p>
          <w:p w14:paraId="514E5AD6" w14:textId="77777777" w:rsidR="00523819" w:rsidRDefault="00523819" w:rsidP="00EE02EE">
            <w:pPr>
              <w:spacing w:after="160" w:line="256" w:lineRule="auto"/>
            </w:pPr>
            <w:r>
              <w:t>Phone</w:t>
            </w:r>
          </w:p>
          <w:p w14:paraId="45FFAEE4" w14:textId="77777777" w:rsidR="00523819" w:rsidRDefault="00523819" w:rsidP="00EE02EE">
            <w:pPr>
              <w:pStyle w:val="ListParagraph"/>
              <w:numPr>
                <w:ilvl w:val="0"/>
                <w:numId w:val="14"/>
              </w:numPr>
              <w:spacing w:after="160" w:line="256" w:lineRule="auto"/>
            </w:pPr>
            <w:r>
              <w:t xml:space="preserve">Must submit a written request through the channel above </w:t>
            </w:r>
          </w:p>
          <w:p w14:paraId="7CE530EC" w14:textId="77777777" w:rsidR="00523819" w:rsidRDefault="00523819" w:rsidP="00EE02EE">
            <w:pPr>
              <w:pStyle w:val="ListParagraph"/>
              <w:numPr>
                <w:ilvl w:val="0"/>
                <w:numId w:val="14"/>
              </w:numPr>
              <w:spacing w:after="160" w:line="256" w:lineRule="auto"/>
            </w:pPr>
            <w:r>
              <w:t xml:space="preserve">Send a confirmation response to your email </w:t>
            </w:r>
          </w:p>
          <w:p w14:paraId="7F92D49A" w14:textId="77777777" w:rsidR="00523819" w:rsidRPr="001E171E" w:rsidRDefault="00523819" w:rsidP="00EE02EE">
            <w:pPr>
              <w:rPr>
                <w:rFonts w:eastAsia="Calibri"/>
                <w:bCs/>
                <w:u w:val="single"/>
              </w:rPr>
            </w:pPr>
          </w:p>
        </w:tc>
        <w:tc>
          <w:tcPr>
            <w:tcW w:w="5917" w:type="dxa"/>
          </w:tcPr>
          <w:p w14:paraId="3EF3165A" w14:textId="77777777" w:rsidR="00523819" w:rsidRDefault="00523819" w:rsidP="00EE02EE">
            <w:pPr>
              <w:rPr>
                <w:rFonts w:eastAsia="Calibri"/>
                <w:b/>
                <w:u w:val="single"/>
              </w:rPr>
            </w:pPr>
            <w:r>
              <w:rPr>
                <w:noProof/>
              </w:rPr>
              <w:drawing>
                <wp:inline distT="0" distB="0" distL="0" distR="0" wp14:anchorId="1FBEB4A3" wp14:editId="02977D59">
                  <wp:extent cx="3873500" cy="909955"/>
                  <wp:effectExtent l="0" t="0" r="0" b="4445"/>
                  <wp:docPr id="7" name="Picture 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pic:nvPicPr>
                        <pic:blipFill>
                          <a:blip r:embed="rId10"/>
                          <a:stretch>
                            <a:fillRect/>
                          </a:stretch>
                        </pic:blipFill>
                        <pic:spPr>
                          <a:xfrm>
                            <a:off x="0" y="0"/>
                            <a:ext cx="4138563" cy="972223"/>
                          </a:xfrm>
                          <a:prstGeom prst="rect">
                            <a:avLst/>
                          </a:prstGeom>
                        </pic:spPr>
                      </pic:pic>
                    </a:graphicData>
                  </a:graphic>
                </wp:inline>
              </w:drawing>
            </w:r>
          </w:p>
          <w:p w14:paraId="0EAD3EA9" w14:textId="77777777" w:rsidR="00523819" w:rsidRDefault="00523819" w:rsidP="00EE02EE">
            <w:pPr>
              <w:rPr>
                <w:rFonts w:eastAsia="Calibri"/>
                <w:b/>
                <w:u w:val="single"/>
              </w:rPr>
            </w:pPr>
            <w:r>
              <w:rPr>
                <w:noProof/>
              </w:rPr>
              <w:drawing>
                <wp:inline distT="0" distB="0" distL="0" distR="0" wp14:anchorId="012DE782" wp14:editId="088FB5FE">
                  <wp:extent cx="3892550" cy="2656503"/>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1"/>
                          <a:stretch>
                            <a:fillRect/>
                          </a:stretch>
                        </pic:blipFill>
                        <pic:spPr>
                          <a:xfrm>
                            <a:off x="0" y="0"/>
                            <a:ext cx="3921109" cy="2675993"/>
                          </a:xfrm>
                          <a:prstGeom prst="rect">
                            <a:avLst/>
                          </a:prstGeom>
                        </pic:spPr>
                      </pic:pic>
                    </a:graphicData>
                  </a:graphic>
                </wp:inline>
              </w:drawing>
            </w:r>
          </w:p>
        </w:tc>
      </w:tr>
      <w:tr w:rsidR="006F56F7" w14:paraId="67618327" w14:textId="77777777" w:rsidTr="00CE7D35">
        <w:tc>
          <w:tcPr>
            <w:tcW w:w="817" w:type="dxa"/>
          </w:tcPr>
          <w:p w14:paraId="4A3B495E" w14:textId="28E49E59" w:rsidR="00523819" w:rsidRPr="00523819" w:rsidRDefault="00523819" w:rsidP="00523819">
            <w:pPr>
              <w:pStyle w:val="ListParagraph"/>
              <w:numPr>
                <w:ilvl w:val="0"/>
                <w:numId w:val="20"/>
              </w:numPr>
              <w:rPr>
                <w:rFonts w:eastAsia="Calibri"/>
                <w:bCs/>
                <w:u w:val="single"/>
              </w:rPr>
            </w:pPr>
          </w:p>
        </w:tc>
        <w:tc>
          <w:tcPr>
            <w:tcW w:w="4056" w:type="dxa"/>
          </w:tcPr>
          <w:p w14:paraId="5F7A6F11" w14:textId="77777777" w:rsidR="00523819" w:rsidRDefault="00523819" w:rsidP="00EE02EE">
            <w:pPr>
              <w:rPr>
                <w:rFonts w:eastAsia="Calibri"/>
                <w:b/>
                <w:u w:val="single"/>
              </w:rPr>
            </w:pPr>
            <w:r>
              <w:t>Locate the Client’s Account in Horizon XE</w:t>
            </w:r>
          </w:p>
        </w:tc>
        <w:tc>
          <w:tcPr>
            <w:tcW w:w="5917" w:type="dxa"/>
          </w:tcPr>
          <w:p w14:paraId="7703C9CC" w14:textId="77777777" w:rsidR="00523819" w:rsidRDefault="00523819" w:rsidP="00EE02EE">
            <w:pPr>
              <w:rPr>
                <w:rFonts w:eastAsia="Calibri"/>
                <w:b/>
                <w:u w:val="single"/>
              </w:rPr>
            </w:pPr>
            <w:r w:rsidRPr="005648D2">
              <w:rPr>
                <w:noProof/>
              </w:rPr>
              <w:drawing>
                <wp:inline distT="0" distB="0" distL="0" distR="0" wp14:anchorId="6481743D" wp14:editId="7A3A3FD1">
                  <wp:extent cx="3867150" cy="839399"/>
                  <wp:effectExtent l="0" t="0" r="0" b="0"/>
                  <wp:docPr id="9" name="Picture 9" descr="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eemap chart&#10;&#10;Description automatically generated"/>
                          <pic:cNvPicPr/>
                        </pic:nvPicPr>
                        <pic:blipFill>
                          <a:blip r:embed="rId12"/>
                          <a:stretch>
                            <a:fillRect/>
                          </a:stretch>
                        </pic:blipFill>
                        <pic:spPr>
                          <a:xfrm>
                            <a:off x="0" y="0"/>
                            <a:ext cx="4414245" cy="958151"/>
                          </a:xfrm>
                          <a:prstGeom prst="rect">
                            <a:avLst/>
                          </a:prstGeom>
                        </pic:spPr>
                      </pic:pic>
                    </a:graphicData>
                  </a:graphic>
                </wp:inline>
              </w:drawing>
            </w:r>
          </w:p>
        </w:tc>
      </w:tr>
      <w:tr w:rsidR="006F56F7" w14:paraId="4457D1A3" w14:textId="77777777" w:rsidTr="00CE7D35">
        <w:tc>
          <w:tcPr>
            <w:tcW w:w="817" w:type="dxa"/>
          </w:tcPr>
          <w:p w14:paraId="22F16CAD" w14:textId="4AB34646" w:rsidR="00523819" w:rsidRPr="00523819" w:rsidRDefault="00523819" w:rsidP="00523819">
            <w:pPr>
              <w:pStyle w:val="ListParagraph"/>
              <w:numPr>
                <w:ilvl w:val="0"/>
                <w:numId w:val="20"/>
              </w:numPr>
              <w:rPr>
                <w:rFonts w:eastAsia="Calibri"/>
                <w:bCs/>
                <w:u w:val="single"/>
              </w:rPr>
            </w:pPr>
          </w:p>
        </w:tc>
        <w:tc>
          <w:tcPr>
            <w:tcW w:w="4056" w:type="dxa"/>
          </w:tcPr>
          <w:p w14:paraId="22E2E5D7" w14:textId="44DE4A2B" w:rsidR="00523819" w:rsidRDefault="00523819" w:rsidP="00EE02EE">
            <w:pPr>
              <w:rPr>
                <w:b/>
                <w:bCs/>
                <w:u w:val="single"/>
              </w:rPr>
            </w:pPr>
            <w:r w:rsidRPr="00711ABD">
              <w:rPr>
                <w:b/>
                <w:bCs/>
                <w:u w:val="single"/>
              </w:rPr>
              <w:t>Quality Assurance (Q</w:t>
            </w:r>
            <w:r w:rsidR="00AF61DD">
              <w:rPr>
                <w:b/>
                <w:bCs/>
                <w:u w:val="single"/>
              </w:rPr>
              <w:t>.A.</w:t>
            </w:r>
            <w:r w:rsidRPr="00711ABD">
              <w:rPr>
                <w:b/>
                <w:bCs/>
                <w:u w:val="single"/>
              </w:rPr>
              <w:t xml:space="preserve">): </w:t>
            </w:r>
          </w:p>
          <w:p w14:paraId="75983D66" w14:textId="77777777" w:rsidR="00523819" w:rsidRPr="00711ABD" w:rsidRDefault="00523819" w:rsidP="00EE02EE">
            <w:pPr>
              <w:rPr>
                <w:b/>
                <w:bCs/>
                <w:u w:val="single"/>
              </w:rPr>
            </w:pPr>
          </w:p>
          <w:p w14:paraId="6C785927" w14:textId="77777777" w:rsidR="00523819" w:rsidRDefault="00523819" w:rsidP="00EE02EE">
            <w:r>
              <w:rPr>
                <w:b/>
                <w:bCs/>
                <w:u w:val="single"/>
              </w:rPr>
              <w:t>Email</w:t>
            </w:r>
            <w:r>
              <w:rPr>
                <w:u w:val="single"/>
              </w:rPr>
              <w:t>:</w:t>
            </w:r>
            <w:r>
              <w:t xml:space="preserve"> Verify that the email address matches the client’s contact profile on Horizon XE before completing their request</w:t>
            </w:r>
          </w:p>
          <w:p w14:paraId="60012AF9" w14:textId="77777777" w:rsidR="00523819" w:rsidRDefault="00523819" w:rsidP="00EE02EE"/>
          <w:p w14:paraId="27DA6B66" w14:textId="77777777" w:rsidR="00523819" w:rsidRDefault="00523819" w:rsidP="00EE02EE">
            <w:r>
              <w:t xml:space="preserve">If the email does </w:t>
            </w:r>
            <w:r>
              <w:rPr>
                <w:b/>
                <w:bCs/>
                <w:color w:val="FF0000"/>
              </w:rPr>
              <w:t xml:space="preserve">NOT </w:t>
            </w:r>
            <w:r>
              <w:t>match, direct the client to send a secure message through their online banking portal</w:t>
            </w:r>
          </w:p>
          <w:p w14:paraId="0156F2D6" w14:textId="77777777" w:rsidR="00523819" w:rsidRDefault="00523819" w:rsidP="00EE02EE">
            <w:pPr>
              <w:rPr>
                <w:b/>
                <w:bCs/>
                <w:u w:val="single"/>
              </w:rPr>
            </w:pPr>
          </w:p>
          <w:p w14:paraId="7FAEB9DB" w14:textId="77777777" w:rsidR="00523819" w:rsidRPr="001A0750" w:rsidRDefault="00523819" w:rsidP="00EE02EE">
            <w:pPr>
              <w:rPr>
                <w:b/>
                <w:bCs/>
              </w:rPr>
            </w:pPr>
            <w:r>
              <w:rPr>
                <w:b/>
                <w:bCs/>
                <w:u w:val="single"/>
              </w:rPr>
              <w:t>OLB Secure Message:</w:t>
            </w:r>
            <w:r>
              <w:rPr>
                <w:b/>
                <w:bCs/>
              </w:rPr>
              <w:t xml:space="preserve"> </w:t>
            </w:r>
            <w:r>
              <w:t>No need to verify since the client sent their request through their online banking portal</w:t>
            </w:r>
          </w:p>
          <w:p w14:paraId="6D1CF6A6" w14:textId="77777777" w:rsidR="00523819" w:rsidRDefault="00523819" w:rsidP="00EE02EE">
            <w:pPr>
              <w:rPr>
                <w:b/>
                <w:bCs/>
                <w:u w:val="single"/>
              </w:rPr>
            </w:pPr>
          </w:p>
          <w:p w14:paraId="0B2F3FDC" w14:textId="77777777" w:rsidR="00523819" w:rsidRDefault="00523819" w:rsidP="00EE02EE">
            <w:pPr>
              <w:rPr>
                <w:rFonts w:eastAsia="Calibri"/>
                <w:b/>
                <w:u w:val="single"/>
              </w:rPr>
            </w:pPr>
            <w:r>
              <w:rPr>
                <w:b/>
                <w:bCs/>
                <w:u w:val="single"/>
              </w:rPr>
              <w:t>P</w:t>
            </w:r>
            <w:r w:rsidRPr="001D3430">
              <w:rPr>
                <w:b/>
                <w:bCs/>
                <w:u w:val="single"/>
              </w:rPr>
              <w:t>hone Call</w:t>
            </w:r>
            <w:r>
              <w:rPr>
                <w:b/>
                <w:bCs/>
                <w:u w:val="single"/>
              </w:rPr>
              <w:t>:</w:t>
            </w:r>
            <w:r>
              <w:t xml:space="preserve"> Verify the Client you have on the phone through </w:t>
            </w:r>
            <w:proofErr w:type="spellStart"/>
            <w:r>
              <w:t>Quontic’s</w:t>
            </w:r>
            <w:proofErr w:type="spellEnd"/>
            <w:r>
              <w:t xml:space="preserve"> verification process – verify four (4) aspects of the account to the right</w:t>
            </w:r>
          </w:p>
        </w:tc>
        <w:tc>
          <w:tcPr>
            <w:tcW w:w="5917" w:type="dxa"/>
          </w:tcPr>
          <w:p w14:paraId="2EB190A6" w14:textId="77777777" w:rsidR="00523819" w:rsidRDefault="00523819" w:rsidP="00EE02EE">
            <w:pPr>
              <w:rPr>
                <w:rFonts w:eastAsia="Calibri"/>
                <w:b/>
                <w:u w:val="single"/>
              </w:rPr>
            </w:pPr>
            <w:r>
              <w:rPr>
                <w:noProof/>
              </w:rPr>
              <w:drawing>
                <wp:inline distT="0" distB="0" distL="0" distR="0" wp14:anchorId="3E4848B3" wp14:editId="7799A8A3">
                  <wp:extent cx="3892550" cy="2662733"/>
                  <wp:effectExtent l="0" t="0" r="0" b="444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3"/>
                          <a:stretch>
                            <a:fillRect/>
                          </a:stretch>
                        </pic:blipFill>
                        <pic:spPr>
                          <a:xfrm>
                            <a:off x="0" y="0"/>
                            <a:ext cx="4162407" cy="2847331"/>
                          </a:xfrm>
                          <a:prstGeom prst="rect">
                            <a:avLst/>
                          </a:prstGeom>
                        </pic:spPr>
                      </pic:pic>
                    </a:graphicData>
                  </a:graphic>
                </wp:inline>
              </w:drawing>
            </w:r>
          </w:p>
          <w:p w14:paraId="6D06ECD8" w14:textId="340AF26D" w:rsidR="00523819" w:rsidRDefault="00523819" w:rsidP="00EE02EE">
            <w:pPr>
              <w:rPr>
                <w:b/>
                <w:bCs/>
                <w:u w:val="single"/>
              </w:rPr>
            </w:pPr>
            <w:r>
              <w:rPr>
                <w:b/>
                <w:bCs/>
                <w:u w:val="single"/>
              </w:rPr>
              <w:t>I</w:t>
            </w:r>
            <w:r w:rsidR="00AF61DD">
              <w:rPr>
                <w:b/>
                <w:bCs/>
                <w:u w:val="single"/>
              </w:rPr>
              <w:t>.B.</w:t>
            </w:r>
            <w:r>
              <w:rPr>
                <w:b/>
                <w:bCs/>
                <w:u w:val="single"/>
              </w:rPr>
              <w:t xml:space="preserve"> </w:t>
            </w:r>
            <w:r w:rsidRPr="004A59E3">
              <w:rPr>
                <w:b/>
                <w:bCs/>
                <w:u w:val="single"/>
              </w:rPr>
              <w:t>Phone Call</w:t>
            </w:r>
            <w:r>
              <w:rPr>
                <w:b/>
                <w:bCs/>
                <w:u w:val="single"/>
              </w:rPr>
              <w:t xml:space="preserve"> Verification Questions: </w:t>
            </w:r>
          </w:p>
          <w:p w14:paraId="3DB911AE" w14:textId="77777777" w:rsidR="00523819" w:rsidRDefault="00523819" w:rsidP="00EE02EE">
            <w:pPr>
              <w:pStyle w:val="ListParagraph"/>
              <w:numPr>
                <w:ilvl w:val="0"/>
                <w:numId w:val="18"/>
              </w:numPr>
            </w:pPr>
            <w:r w:rsidRPr="004A59E3">
              <w:t>Client</w:t>
            </w:r>
            <w:r>
              <w:t>’</w:t>
            </w:r>
            <w:r w:rsidRPr="004A59E3">
              <w:t xml:space="preserve">s </w:t>
            </w:r>
            <w:r>
              <w:t>First and Last Name</w:t>
            </w:r>
          </w:p>
          <w:p w14:paraId="7FE819BF" w14:textId="77777777" w:rsidR="00523819" w:rsidRPr="004A59E3" w:rsidRDefault="00523819" w:rsidP="00EE02EE">
            <w:pPr>
              <w:pStyle w:val="ListParagraph"/>
              <w:numPr>
                <w:ilvl w:val="0"/>
                <w:numId w:val="18"/>
              </w:numPr>
            </w:pPr>
            <w:r>
              <w:t xml:space="preserve">Client’s </w:t>
            </w:r>
            <w:r w:rsidRPr="004A59E3">
              <w:t>Account Number</w:t>
            </w:r>
          </w:p>
          <w:p w14:paraId="0630B6EA" w14:textId="77777777" w:rsidR="00523819" w:rsidRDefault="00523819" w:rsidP="00EE02EE">
            <w:pPr>
              <w:pStyle w:val="ListParagraph"/>
              <w:numPr>
                <w:ilvl w:val="0"/>
                <w:numId w:val="18"/>
              </w:numPr>
            </w:pPr>
            <w:r>
              <w:t xml:space="preserve">Client’s Address </w:t>
            </w:r>
          </w:p>
          <w:p w14:paraId="15E5F2AC" w14:textId="429F76E1" w:rsidR="00523819" w:rsidRDefault="0050672D" w:rsidP="00EE02EE">
            <w:pPr>
              <w:pStyle w:val="ListParagraph"/>
              <w:numPr>
                <w:ilvl w:val="0"/>
                <w:numId w:val="18"/>
              </w:numPr>
            </w:pPr>
            <w:r>
              <w:t>C</w:t>
            </w:r>
            <w:r w:rsidR="00523819">
              <w:t>lient’s last four digits of social security number</w:t>
            </w:r>
          </w:p>
          <w:p w14:paraId="319B64C9" w14:textId="77777777" w:rsidR="00523819" w:rsidRDefault="00523819" w:rsidP="00EE02EE">
            <w:pPr>
              <w:pStyle w:val="ListParagraph"/>
              <w:numPr>
                <w:ilvl w:val="0"/>
                <w:numId w:val="18"/>
              </w:numPr>
            </w:pPr>
            <w:r>
              <w:t>Client’s Date of Birth</w:t>
            </w:r>
          </w:p>
          <w:p w14:paraId="213333D2" w14:textId="7714F488" w:rsidR="00523819" w:rsidRPr="00AF61DD" w:rsidRDefault="00523819" w:rsidP="00EE02EE">
            <w:pPr>
              <w:pStyle w:val="ListParagraph"/>
              <w:numPr>
                <w:ilvl w:val="0"/>
                <w:numId w:val="18"/>
              </w:numPr>
            </w:pPr>
            <w:r>
              <w:t xml:space="preserve">Client’s Username </w:t>
            </w:r>
          </w:p>
        </w:tc>
      </w:tr>
      <w:tr w:rsidR="006F56F7" w14:paraId="0FA5874A" w14:textId="77777777" w:rsidTr="00CE7D35">
        <w:tc>
          <w:tcPr>
            <w:tcW w:w="817" w:type="dxa"/>
          </w:tcPr>
          <w:p w14:paraId="78122597" w14:textId="74CECA11" w:rsidR="00523819" w:rsidRPr="00523819" w:rsidRDefault="00523819" w:rsidP="00523819">
            <w:pPr>
              <w:pStyle w:val="ListParagraph"/>
              <w:numPr>
                <w:ilvl w:val="0"/>
                <w:numId w:val="20"/>
              </w:numPr>
              <w:rPr>
                <w:rFonts w:eastAsia="Calibri"/>
                <w:bCs/>
                <w:u w:val="single"/>
              </w:rPr>
            </w:pPr>
          </w:p>
        </w:tc>
        <w:tc>
          <w:tcPr>
            <w:tcW w:w="4056" w:type="dxa"/>
          </w:tcPr>
          <w:p w14:paraId="774C1B7E" w14:textId="77777777" w:rsidR="0050672D" w:rsidRPr="00E41A97" w:rsidRDefault="0050672D" w:rsidP="0050672D">
            <w:r w:rsidRPr="00DD4DDB">
              <w:t xml:space="preserve">Verify Account Status is </w:t>
            </w:r>
            <w:r w:rsidRPr="00DD4DDB">
              <w:rPr>
                <w:b/>
                <w:bCs/>
                <w:color w:val="00B050"/>
              </w:rPr>
              <w:t>Active</w:t>
            </w:r>
            <w:r>
              <w:rPr>
                <w:b/>
                <w:bCs/>
                <w:color w:val="00B050"/>
              </w:rPr>
              <w:t xml:space="preserve">. </w:t>
            </w:r>
            <w:r w:rsidRPr="00E41A97">
              <w:t xml:space="preserve">CX can proceed with the </w:t>
            </w:r>
            <w:r>
              <w:t>c</w:t>
            </w:r>
            <w:r w:rsidRPr="00E41A97">
              <w:t>lient</w:t>
            </w:r>
            <w:r>
              <w:t>’</w:t>
            </w:r>
            <w:r w:rsidRPr="00E41A97">
              <w:t xml:space="preserve">s request </w:t>
            </w:r>
          </w:p>
          <w:p w14:paraId="3DC7A570" w14:textId="77777777" w:rsidR="0050672D" w:rsidRPr="00DD4DDB" w:rsidRDefault="0050672D" w:rsidP="0050672D"/>
          <w:p w14:paraId="2F228C7C" w14:textId="77777777" w:rsidR="0050672D" w:rsidRDefault="0050672D" w:rsidP="0050672D"/>
          <w:p w14:paraId="5B743FDF" w14:textId="77777777" w:rsidR="0050672D" w:rsidRDefault="0050672D" w:rsidP="0050672D"/>
          <w:p w14:paraId="15C32B27" w14:textId="331466A1" w:rsidR="0050672D" w:rsidRDefault="0050672D" w:rsidP="0050672D"/>
          <w:p w14:paraId="30B1F4D9" w14:textId="360AFD51" w:rsidR="0063568D" w:rsidRDefault="0063568D" w:rsidP="0050672D"/>
          <w:p w14:paraId="5EA4CB67" w14:textId="731C0EC6" w:rsidR="0063568D" w:rsidRDefault="0063568D" w:rsidP="0050672D"/>
          <w:p w14:paraId="166FB266" w14:textId="561BBF41" w:rsidR="0063568D" w:rsidRDefault="0063568D" w:rsidP="0050672D"/>
          <w:p w14:paraId="01491F2D" w14:textId="77777777" w:rsidR="0063568D" w:rsidRDefault="0063568D" w:rsidP="0050672D"/>
          <w:p w14:paraId="407354D6" w14:textId="659871DB" w:rsidR="00523819" w:rsidRPr="001E171E" w:rsidRDefault="0050672D" w:rsidP="0050672D">
            <w:r w:rsidRPr="00DD4DDB">
              <w:t xml:space="preserve">If the account is </w:t>
            </w:r>
            <w:r w:rsidRPr="00DD4DDB">
              <w:rPr>
                <w:b/>
                <w:bCs/>
                <w:color w:val="FF0000"/>
              </w:rPr>
              <w:t>Restricted</w:t>
            </w:r>
            <w:r>
              <w:rPr>
                <w:b/>
                <w:bCs/>
                <w:color w:val="FF0000"/>
              </w:rPr>
              <w:t>,</w:t>
            </w:r>
            <w:r w:rsidRPr="00DD4DDB">
              <w:t xml:space="preserve"> CX must address the restriction before moving forward with the </w:t>
            </w:r>
            <w:r>
              <w:t>request</w:t>
            </w:r>
          </w:p>
        </w:tc>
        <w:tc>
          <w:tcPr>
            <w:tcW w:w="5917" w:type="dxa"/>
          </w:tcPr>
          <w:p w14:paraId="238A6731" w14:textId="77777777" w:rsidR="00523819" w:rsidRDefault="00523819" w:rsidP="00EE02EE">
            <w:pPr>
              <w:rPr>
                <w:rFonts w:eastAsia="Calibri"/>
                <w:b/>
                <w:u w:val="single"/>
              </w:rPr>
            </w:pPr>
            <w:r>
              <w:rPr>
                <w:noProof/>
              </w:rPr>
              <w:drawing>
                <wp:inline distT="0" distB="0" distL="0" distR="0" wp14:anchorId="55421A43" wp14:editId="0191025D">
                  <wp:extent cx="3552825" cy="3721100"/>
                  <wp:effectExtent l="0" t="0" r="9525"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14"/>
                          <a:stretch>
                            <a:fillRect/>
                          </a:stretch>
                        </pic:blipFill>
                        <pic:spPr>
                          <a:xfrm>
                            <a:off x="0" y="0"/>
                            <a:ext cx="3673022" cy="3846990"/>
                          </a:xfrm>
                          <a:prstGeom prst="rect">
                            <a:avLst/>
                          </a:prstGeom>
                        </pic:spPr>
                      </pic:pic>
                    </a:graphicData>
                  </a:graphic>
                </wp:inline>
              </w:drawing>
            </w:r>
          </w:p>
        </w:tc>
      </w:tr>
      <w:tr w:rsidR="006F56F7" w14:paraId="45FA440F" w14:textId="77777777" w:rsidTr="00CE7D35">
        <w:tc>
          <w:tcPr>
            <w:tcW w:w="817" w:type="dxa"/>
          </w:tcPr>
          <w:p w14:paraId="5C43D61B" w14:textId="504453A3" w:rsidR="00523819" w:rsidRPr="00FB5E62" w:rsidRDefault="00523819" w:rsidP="00523819">
            <w:pPr>
              <w:pStyle w:val="ListParagraph"/>
              <w:numPr>
                <w:ilvl w:val="0"/>
                <w:numId w:val="20"/>
              </w:numPr>
              <w:rPr>
                <w:rFonts w:eastAsia="Calibri"/>
                <w:bCs/>
                <w:u w:val="single"/>
              </w:rPr>
            </w:pPr>
          </w:p>
        </w:tc>
        <w:tc>
          <w:tcPr>
            <w:tcW w:w="4056" w:type="dxa"/>
          </w:tcPr>
          <w:p w14:paraId="3179BACD" w14:textId="77777777" w:rsidR="00523819" w:rsidRPr="008B6D91" w:rsidRDefault="00523819" w:rsidP="00EE02EE">
            <w:pPr>
              <w:rPr>
                <w:b/>
                <w:bCs/>
                <w:i/>
                <w:iCs/>
              </w:rPr>
            </w:pPr>
            <w:r w:rsidRPr="008B6D91">
              <w:rPr>
                <w:b/>
                <w:bCs/>
                <w:i/>
                <w:iCs/>
              </w:rPr>
              <w:t>HubSpot</w:t>
            </w:r>
          </w:p>
          <w:p w14:paraId="26002104" w14:textId="77777777" w:rsidR="00523819" w:rsidRDefault="00523819" w:rsidP="00EE02EE"/>
          <w:p w14:paraId="6DFF686C" w14:textId="77777777" w:rsidR="00523819" w:rsidRDefault="00523819" w:rsidP="00EE02EE">
            <w:pPr>
              <w:rPr>
                <w:b/>
                <w:bCs/>
                <w:color w:val="E36C0A" w:themeColor="accent6" w:themeShade="BF"/>
              </w:rPr>
            </w:pPr>
            <w:r>
              <w:t xml:space="preserve">Click on </w:t>
            </w:r>
            <w:r w:rsidRPr="003959E6">
              <w:rPr>
                <w:b/>
                <w:bCs/>
                <w:color w:val="E36C0A" w:themeColor="accent6" w:themeShade="BF"/>
              </w:rPr>
              <w:t xml:space="preserve">Contacts </w:t>
            </w:r>
          </w:p>
          <w:p w14:paraId="7A55EC7E" w14:textId="77777777" w:rsidR="00523819" w:rsidRDefault="00523819" w:rsidP="00EE02EE"/>
          <w:p w14:paraId="4D5EA851" w14:textId="77777777" w:rsidR="00523819" w:rsidRDefault="00523819" w:rsidP="00EE02EE">
            <w:r w:rsidRPr="003959E6">
              <w:rPr>
                <w:b/>
                <w:bCs/>
                <w:color w:val="E36C0A" w:themeColor="accent6" w:themeShade="BF"/>
              </w:rPr>
              <w:t>Search</w:t>
            </w:r>
            <w:r>
              <w:t xml:space="preserve"> the Clients name</w:t>
            </w:r>
          </w:p>
          <w:p w14:paraId="436BFFB8" w14:textId="77777777" w:rsidR="00523819" w:rsidRDefault="00523819" w:rsidP="00EE02EE"/>
          <w:p w14:paraId="213E1CF3" w14:textId="77777777" w:rsidR="00523819" w:rsidRDefault="00523819" w:rsidP="00EE02EE">
            <w:pPr>
              <w:rPr>
                <w:b/>
                <w:bCs/>
                <w:color w:val="E36C0A" w:themeColor="accent6" w:themeShade="BF"/>
              </w:rPr>
            </w:pPr>
            <w:r>
              <w:t xml:space="preserve">Click on the </w:t>
            </w:r>
            <w:r w:rsidRPr="003959E6">
              <w:rPr>
                <w:b/>
                <w:bCs/>
                <w:color w:val="E36C0A" w:themeColor="accent6" w:themeShade="BF"/>
              </w:rPr>
              <w:t>Client</w:t>
            </w:r>
            <w:r>
              <w:rPr>
                <w:b/>
                <w:bCs/>
                <w:color w:val="E36C0A" w:themeColor="accent6" w:themeShade="BF"/>
              </w:rPr>
              <w:t>’</w:t>
            </w:r>
            <w:r w:rsidRPr="003959E6">
              <w:rPr>
                <w:b/>
                <w:bCs/>
                <w:color w:val="E36C0A" w:themeColor="accent6" w:themeShade="BF"/>
              </w:rPr>
              <w:t>s Name</w:t>
            </w:r>
          </w:p>
          <w:p w14:paraId="66E9475A" w14:textId="77777777" w:rsidR="00523819" w:rsidRDefault="00523819" w:rsidP="00EE02EE">
            <w:pPr>
              <w:rPr>
                <w:b/>
                <w:bCs/>
              </w:rPr>
            </w:pPr>
          </w:p>
          <w:p w14:paraId="1E6346ED" w14:textId="77777777" w:rsidR="00523819" w:rsidRPr="00D10842" w:rsidRDefault="00523819" w:rsidP="00EE02EE">
            <w:pPr>
              <w:rPr>
                <w:color w:val="E36C0A" w:themeColor="accent6" w:themeShade="BF"/>
              </w:rPr>
            </w:pPr>
            <w:r w:rsidRPr="00D10842">
              <w:t xml:space="preserve">If the </w:t>
            </w:r>
            <w:r>
              <w:t>c</w:t>
            </w:r>
            <w:r w:rsidRPr="00D10842">
              <w:t>lient does have</w:t>
            </w:r>
          </w:p>
          <w:p w14:paraId="06E36DE3" w14:textId="77777777" w:rsidR="00523819" w:rsidRDefault="00523819" w:rsidP="00EE02EE"/>
          <w:p w14:paraId="5DFB4074" w14:textId="77777777" w:rsidR="00523819" w:rsidRDefault="00523819" w:rsidP="00EE02EE">
            <w:r>
              <w:t xml:space="preserve">Click on </w:t>
            </w:r>
            <w:r w:rsidRPr="003959E6">
              <w:rPr>
                <w:b/>
                <w:bCs/>
                <w:color w:val="E36C0A" w:themeColor="accent6" w:themeShade="BF"/>
              </w:rPr>
              <w:t xml:space="preserve">+Add </w:t>
            </w:r>
            <w:r>
              <w:t>next to Tickets</w:t>
            </w:r>
          </w:p>
          <w:p w14:paraId="0AE49BAE" w14:textId="77777777" w:rsidR="00523819" w:rsidRDefault="00523819" w:rsidP="00EE02EE">
            <w:pPr>
              <w:pStyle w:val="ListParagraph"/>
              <w:numPr>
                <w:ilvl w:val="0"/>
                <w:numId w:val="19"/>
              </w:numPr>
            </w:pPr>
            <w:r>
              <w:t xml:space="preserve">Proceed to step #7 </w:t>
            </w:r>
          </w:p>
          <w:p w14:paraId="74794545" w14:textId="77777777" w:rsidR="00523819" w:rsidRDefault="00523819" w:rsidP="00EE02EE"/>
          <w:p w14:paraId="6B6360B3" w14:textId="77777777" w:rsidR="00523819" w:rsidRDefault="00523819" w:rsidP="00EE02EE">
            <w:pPr>
              <w:rPr>
                <w:b/>
                <w:bCs/>
                <w:color w:val="FF0000"/>
              </w:rPr>
            </w:pPr>
            <w:r>
              <w:t xml:space="preserve">If the client does </w:t>
            </w:r>
            <w:r>
              <w:rPr>
                <w:b/>
                <w:bCs/>
                <w:color w:val="FF0000"/>
              </w:rPr>
              <w:t xml:space="preserve">NOT </w:t>
            </w:r>
          </w:p>
          <w:p w14:paraId="5E819DF3" w14:textId="77777777" w:rsidR="00523819" w:rsidRDefault="00523819" w:rsidP="00EE02EE">
            <w:pPr>
              <w:rPr>
                <w:rFonts w:eastAsia="Calibri"/>
                <w:b/>
                <w:u w:val="single"/>
              </w:rPr>
            </w:pPr>
            <w:r>
              <w:t>Proceed to step #6</w:t>
            </w:r>
          </w:p>
        </w:tc>
        <w:tc>
          <w:tcPr>
            <w:tcW w:w="5917" w:type="dxa"/>
          </w:tcPr>
          <w:p w14:paraId="2D9554E9" w14:textId="77777777" w:rsidR="00523819" w:rsidRDefault="00523819" w:rsidP="00EE02EE">
            <w:pPr>
              <w:tabs>
                <w:tab w:val="left" w:pos="984"/>
              </w:tabs>
              <w:rPr>
                <w:rFonts w:eastAsia="Calibri"/>
                <w:b/>
                <w:u w:val="single"/>
              </w:rPr>
            </w:pPr>
            <w:r>
              <w:rPr>
                <w:noProof/>
              </w:rPr>
              <w:drawing>
                <wp:inline distT="0" distB="0" distL="0" distR="0" wp14:anchorId="7F5751B8" wp14:editId="705A50FA">
                  <wp:extent cx="3350362" cy="1798955"/>
                  <wp:effectExtent l="0" t="0" r="254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5"/>
                          <a:stretch>
                            <a:fillRect/>
                          </a:stretch>
                        </pic:blipFill>
                        <pic:spPr>
                          <a:xfrm>
                            <a:off x="0" y="0"/>
                            <a:ext cx="3523233" cy="1891777"/>
                          </a:xfrm>
                          <a:prstGeom prst="rect">
                            <a:avLst/>
                          </a:prstGeom>
                        </pic:spPr>
                      </pic:pic>
                    </a:graphicData>
                  </a:graphic>
                </wp:inline>
              </w:drawing>
            </w:r>
          </w:p>
          <w:p w14:paraId="54E73C1F" w14:textId="77777777" w:rsidR="00523819" w:rsidRDefault="00523819" w:rsidP="00EE02EE">
            <w:pPr>
              <w:tabs>
                <w:tab w:val="left" w:pos="984"/>
              </w:tabs>
              <w:rPr>
                <w:rFonts w:eastAsia="Calibri"/>
                <w:b/>
                <w:u w:val="single"/>
              </w:rPr>
            </w:pPr>
            <w:r>
              <w:rPr>
                <w:noProof/>
              </w:rPr>
              <w:drawing>
                <wp:inline distT="0" distB="0" distL="0" distR="0" wp14:anchorId="611ED0EA" wp14:editId="13D7846F">
                  <wp:extent cx="3394253" cy="864870"/>
                  <wp:effectExtent l="0" t="0" r="0" b="0"/>
                  <wp:docPr id="13" name="Picture 1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lication&#10;&#10;Description automatically generated with low confidence"/>
                          <pic:cNvPicPr/>
                        </pic:nvPicPr>
                        <pic:blipFill>
                          <a:blip r:embed="rId16"/>
                          <a:stretch>
                            <a:fillRect/>
                          </a:stretch>
                        </pic:blipFill>
                        <pic:spPr>
                          <a:xfrm>
                            <a:off x="0" y="0"/>
                            <a:ext cx="3574841" cy="910885"/>
                          </a:xfrm>
                          <a:prstGeom prst="rect">
                            <a:avLst/>
                          </a:prstGeom>
                        </pic:spPr>
                      </pic:pic>
                    </a:graphicData>
                  </a:graphic>
                </wp:inline>
              </w:drawing>
            </w:r>
          </w:p>
        </w:tc>
      </w:tr>
      <w:tr w:rsidR="006F56F7" w14:paraId="3F938EF5" w14:textId="77777777" w:rsidTr="00CE7D35">
        <w:tc>
          <w:tcPr>
            <w:tcW w:w="817" w:type="dxa"/>
          </w:tcPr>
          <w:p w14:paraId="2D11C246" w14:textId="77CD5205" w:rsidR="00523819" w:rsidRPr="00523819" w:rsidRDefault="00523819" w:rsidP="00523819">
            <w:pPr>
              <w:pStyle w:val="ListParagraph"/>
              <w:numPr>
                <w:ilvl w:val="0"/>
                <w:numId w:val="20"/>
              </w:numPr>
              <w:rPr>
                <w:rFonts w:eastAsia="Calibri"/>
                <w:bCs/>
                <w:u w:val="single"/>
              </w:rPr>
            </w:pPr>
          </w:p>
        </w:tc>
        <w:tc>
          <w:tcPr>
            <w:tcW w:w="4056" w:type="dxa"/>
          </w:tcPr>
          <w:p w14:paraId="1D56D491" w14:textId="77777777" w:rsidR="00523819" w:rsidRDefault="00523819" w:rsidP="00EE02EE">
            <w:r>
              <w:t xml:space="preserve">Click on </w:t>
            </w:r>
            <w:r w:rsidRPr="003959E6">
              <w:rPr>
                <w:b/>
                <w:bCs/>
                <w:color w:val="E36C0A" w:themeColor="accent6" w:themeShade="BF"/>
              </w:rPr>
              <w:t>Service</w:t>
            </w:r>
            <w:r>
              <w:t xml:space="preserve"> </w:t>
            </w:r>
          </w:p>
          <w:p w14:paraId="2725900D" w14:textId="77777777" w:rsidR="00523819" w:rsidRDefault="00523819" w:rsidP="00EE02EE">
            <w:pPr>
              <w:rPr>
                <w:b/>
                <w:bCs/>
                <w:color w:val="E36C0A" w:themeColor="accent6" w:themeShade="BF"/>
              </w:rPr>
            </w:pPr>
            <w:r>
              <w:t xml:space="preserve">Click on </w:t>
            </w:r>
            <w:r w:rsidRPr="003959E6">
              <w:rPr>
                <w:b/>
                <w:bCs/>
                <w:color w:val="E36C0A" w:themeColor="accent6" w:themeShade="BF"/>
              </w:rPr>
              <w:t>Tickets</w:t>
            </w:r>
          </w:p>
          <w:p w14:paraId="055A02E0" w14:textId="77777777" w:rsidR="00523819" w:rsidRDefault="00523819" w:rsidP="00EE02EE">
            <w:pPr>
              <w:rPr>
                <w:b/>
                <w:bCs/>
                <w:color w:val="E36C0A" w:themeColor="accent6" w:themeShade="BF"/>
              </w:rPr>
            </w:pPr>
            <w:r>
              <w:t xml:space="preserve">Click on </w:t>
            </w:r>
            <w:r w:rsidRPr="003959E6">
              <w:rPr>
                <w:b/>
                <w:bCs/>
                <w:color w:val="E36C0A" w:themeColor="accent6" w:themeShade="BF"/>
              </w:rPr>
              <w:t>Tribar</w:t>
            </w:r>
          </w:p>
          <w:p w14:paraId="692CEF43" w14:textId="77777777" w:rsidR="00523819" w:rsidRDefault="00523819" w:rsidP="00EE02EE"/>
          <w:p w14:paraId="41BF1021" w14:textId="202D8F2A" w:rsidR="007D25DF" w:rsidRPr="00AF61DD" w:rsidRDefault="00523819" w:rsidP="00EE02EE">
            <w:pPr>
              <w:rPr>
                <w:b/>
                <w:bCs/>
                <w:color w:val="E36C0A" w:themeColor="accent6" w:themeShade="BF"/>
              </w:rPr>
            </w:pPr>
            <w:r w:rsidRPr="003858F9">
              <w:t>Change the Pipeline to</w:t>
            </w:r>
            <w:r w:rsidRPr="003858F9">
              <w:rPr>
                <w:b/>
                <w:bCs/>
              </w:rPr>
              <w:t xml:space="preserve"> </w:t>
            </w:r>
            <w:r w:rsidRPr="003858F9">
              <w:rPr>
                <w:b/>
                <w:bCs/>
                <w:color w:val="E36C0A" w:themeColor="accent6" w:themeShade="BF"/>
              </w:rPr>
              <w:t xml:space="preserve">All Pipelines </w:t>
            </w:r>
          </w:p>
          <w:p w14:paraId="22D55BC2" w14:textId="44A67ABA" w:rsidR="00523819" w:rsidRDefault="00523819" w:rsidP="00EE02EE">
            <w:pPr>
              <w:rPr>
                <w:b/>
                <w:bCs/>
                <w:color w:val="E36C0A" w:themeColor="accent6" w:themeShade="BF"/>
              </w:rPr>
            </w:pPr>
            <w:r w:rsidRPr="003858F9">
              <w:rPr>
                <w:color w:val="000000" w:themeColor="text1"/>
              </w:rPr>
              <w:t>Search the</w:t>
            </w:r>
            <w:r w:rsidRPr="003858F9">
              <w:rPr>
                <w:b/>
                <w:bCs/>
                <w:color w:val="000000" w:themeColor="text1"/>
              </w:rPr>
              <w:t xml:space="preserve"> </w:t>
            </w:r>
            <w:r>
              <w:rPr>
                <w:b/>
                <w:bCs/>
                <w:color w:val="E36C0A" w:themeColor="accent6" w:themeShade="BF"/>
              </w:rPr>
              <w:t>Client’s Name or email address</w:t>
            </w:r>
          </w:p>
          <w:p w14:paraId="6E2DF7DE" w14:textId="77777777" w:rsidR="00523819" w:rsidRDefault="00523819" w:rsidP="00EE02EE">
            <w:pPr>
              <w:rPr>
                <w:color w:val="E36C0A" w:themeColor="accent6" w:themeShade="BF"/>
              </w:rPr>
            </w:pPr>
          </w:p>
          <w:p w14:paraId="417702EE" w14:textId="0EDA0EA9" w:rsidR="00523819" w:rsidRPr="00AF61DD" w:rsidRDefault="00523819" w:rsidP="00EE02EE">
            <w:pPr>
              <w:rPr>
                <w:color w:val="000000" w:themeColor="text1"/>
              </w:rPr>
            </w:pPr>
            <w:r w:rsidRPr="003858F9">
              <w:rPr>
                <w:color w:val="000000" w:themeColor="text1"/>
              </w:rPr>
              <w:t xml:space="preserve">If there is </w:t>
            </w:r>
            <w:r>
              <w:rPr>
                <w:b/>
                <w:bCs/>
                <w:color w:val="FF0000"/>
              </w:rPr>
              <w:t>NO</w:t>
            </w:r>
            <w:r w:rsidRPr="003858F9">
              <w:rPr>
                <w:color w:val="000000" w:themeColor="text1"/>
              </w:rPr>
              <w:t xml:space="preserve"> ticket with the same scenario</w:t>
            </w:r>
            <w:r>
              <w:rPr>
                <w:color w:val="000000" w:themeColor="text1"/>
              </w:rPr>
              <w:t>,</w:t>
            </w:r>
            <w:r w:rsidRPr="003858F9">
              <w:rPr>
                <w:color w:val="000000" w:themeColor="text1"/>
              </w:rPr>
              <w:t xml:space="preserve"> create a ticket</w:t>
            </w:r>
          </w:p>
          <w:p w14:paraId="0DB83FBA" w14:textId="77777777" w:rsidR="00523819" w:rsidRDefault="00523819" w:rsidP="00EE02EE">
            <w:pPr>
              <w:rPr>
                <w:rFonts w:eastAsia="Calibri"/>
                <w:b/>
                <w:u w:val="single"/>
              </w:rPr>
            </w:pPr>
            <w:r>
              <w:t xml:space="preserve">Click on </w:t>
            </w:r>
            <w:r w:rsidRPr="003959E6">
              <w:rPr>
                <w:b/>
                <w:bCs/>
                <w:color w:val="E36C0A" w:themeColor="accent6" w:themeShade="BF"/>
              </w:rPr>
              <w:t xml:space="preserve">Create Ticket </w:t>
            </w:r>
            <w:r>
              <w:t>on the right side of the page</w:t>
            </w:r>
          </w:p>
        </w:tc>
        <w:tc>
          <w:tcPr>
            <w:tcW w:w="5917" w:type="dxa"/>
          </w:tcPr>
          <w:p w14:paraId="70717F2F" w14:textId="77777777" w:rsidR="00523819" w:rsidRDefault="00523819" w:rsidP="00EE02EE">
            <w:pPr>
              <w:rPr>
                <w:rFonts w:eastAsia="Calibri"/>
                <w:b/>
                <w:u w:val="single"/>
              </w:rPr>
            </w:pPr>
            <w:r>
              <w:rPr>
                <w:noProof/>
              </w:rPr>
              <w:drawing>
                <wp:inline distT="0" distB="0" distL="0" distR="0" wp14:anchorId="4A4BFA68" wp14:editId="72D63EA1">
                  <wp:extent cx="3483610" cy="1397000"/>
                  <wp:effectExtent l="0" t="0" r="2540" b="0"/>
                  <wp:docPr id="15" name="Picture 1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ebsite&#10;&#10;Description automatically generated"/>
                          <pic:cNvPicPr/>
                        </pic:nvPicPr>
                        <pic:blipFill>
                          <a:blip r:embed="rId17"/>
                          <a:stretch>
                            <a:fillRect/>
                          </a:stretch>
                        </pic:blipFill>
                        <pic:spPr>
                          <a:xfrm>
                            <a:off x="0" y="0"/>
                            <a:ext cx="3723938" cy="1493377"/>
                          </a:xfrm>
                          <a:prstGeom prst="rect">
                            <a:avLst/>
                          </a:prstGeom>
                        </pic:spPr>
                      </pic:pic>
                    </a:graphicData>
                  </a:graphic>
                </wp:inline>
              </w:drawing>
            </w:r>
          </w:p>
          <w:p w14:paraId="4D292C41" w14:textId="77777777" w:rsidR="00523819" w:rsidRDefault="00523819" w:rsidP="00EE02EE">
            <w:pPr>
              <w:rPr>
                <w:rFonts w:eastAsia="Calibri"/>
                <w:b/>
                <w:u w:val="single"/>
              </w:rPr>
            </w:pPr>
            <w:r>
              <w:rPr>
                <w:noProof/>
              </w:rPr>
              <w:drawing>
                <wp:inline distT="0" distB="0" distL="0" distR="0" wp14:anchorId="21CA2FD0" wp14:editId="541B7B67">
                  <wp:extent cx="3483940" cy="815499"/>
                  <wp:effectExtent l="0" t="0" r="2540" b="381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8"/>
                          <a:stretch>
                            <a:fillRect/>
                          </a:stretch>
                        </pic:blipFill>
                        <pic:spPr>
                          <a:xfrm>
                            <a:off x="0" y="0"/>
                            <a:ext cx="3666901" cy="858325"/>
                          </a:xfrm>
                          <a:prstGeom prst="rect">
                            <a:avLst/>
                          </a:prstGeom>
                        </pic:spPr>
                      </pic:pic>
                    </a:graphicData>
                  </a:graphic>
                </wp:inline>
              </w:drawing>
            </w:r>
          </w:p>
        </w:tc>
      </w:tr>
      <w:tr w:rsidR="006F56F7" w14:paraId="2E7899A3" w14:textId="77777777" w:rsidTr="00CE7D35">
        <w:tc>
          <w:tcPr>
            <w:tcW w:w="817" w:type="dxa"/>
          </w:tcPr>
          <w:p w14:paraId="1AE02293" w14:textId="2CCE5185" w:rsidR="00523819" w:rsidRPr="00523819" w:rsidRDefault="00523819" w:rsidP="00523819">
            <w:pPr>
              <w:pStyle w:val="ListParagraph"/>
              <w:numPr>
                <w:ilvl w:val="0"/>
                <w:numId w:val="20"/>
              </w:numPr>
              <w:rPr>
                <w:rFonts w:eastAsia="Calibri"/>
                <w:bCs/>
                <w:u w:val="single"/>
              </w:rPr>
            </w:pPr>
          </w:p>
        </w:tc>
        <w:tc>
          <w:tcPr>
            <w:tcW w:w="4056" w:type="dxa"/>
          </w:tcPr>
          <w:p w14:paraId="239B2584" w14:textId="77777777" w:rsidR="00523819" w:rsidRDefault="00523819" w:rsidP="00EE02EE">
            <w:pPr>
              <w:rPr>
                <w:b/>
                <w:bCs/>
                <w:color w:val="E36C0A" w:themeColor="accent6" w:themeShade="BF"/>
              </w:rPr>
            </w:pPr>
            <w:r>
              <w:t xml:space="preserve">Email Ticket Name: </w:t>
            </w:r>
            <w:r>
              <w:rPr>
                <w:b/>
                <w:bCs/>
                <w:color w:val="E36C0A" w:themeColor="accent6" w:themeShade="BF"/>
              </w:rPr>
              <w:t xml:space="preserve">Close [Account Type] [Last four digits of account] </w:t>
            </w:r>
            <w:r w:rsidRPr="000F5E3B">
              <w:rPr>
                <w:b/>
                <w:bCs/>
                <w:color w:val="E36C0A" w:themeColor="accent6" w:themeShade="BF"/>
              </w:rPr>
              <w:t>- [Client</w:t>
            </w:r>
            <w:r>
              <w:rPr>
                <w:b/>
                <w:bCs/>
                <w:color w:val="E36C0A" w:themeColor="accent6" w:themeShade="BF"/>
              </w:rPr>
              <w:t>’</w:t>
            </w:r>
            <w:r w:rsidRPr="000F5E3B">
              <w:rPr>
                <w:b/>
                <w:bCs/>
                <w:color w:val="E36C0A" w:themeColor="accent6" w:themeShade="BF"/>
              </w:rPr>
              <w:t>s Name]</w:t>
            </w:r>
          </w:p>
          <w:p w14:paraId="11FAF0B4" w14:textId="77777777" w:rsidR="00523819" w:rsidRDefault="00523819" w:rsidP="00EE02EE"/>
          <w:p w14:paraId="62F0E242" w14:textId="77777777" w:rsidR="00523819" w:rsidRDefault="00523819" w:rsidP="00EE02EE">
            <w:pPr>
              <w:rPr>
                <w:b/>
                <w:bCs/>
                <w:color w:val="E36C0A" w:themeColor="accent6" w:themeShade="BF"/>
              </w:rPr>
            </w:pPr>
            <w:r>
              <w:t xml:space="preserve">OLB Ticket Name: </w:t>
            </w:r>
            <w:r w:rsidRPr="000F5E3B">
              <w:rPr>
                <w:b/>
                <w:bCs/>
                <w:color w:val="E36C0A" w:themeColor="accent6" w:themeShade="BF"/>
              </w:rPr>
              <w:t xml:space="preserve">OLB – </w:t>
            </w:r>
            <w:r>
              <w:rPr>
                <w:b/>
                <w:bCs/>
                <w:color w:val="E36C0A" w:themeColor="accent6" w:themeShade="BF"/>
              </w:rPr>
              <w:t xml:space="preserve">Close [Account Type] [Last four digits of account] </w:t>
            </w:r>
            <w:r w:rsidRPr="000F5E3B">
              <w:rPr>
                <w:b/>
                <w:bCs/>
                <w:color w:val="E36C0A" w:themeColor="accent6" w:themeShade="BF"/>
              </w:rPr>
              <w:t>- [Client</w:t>
            </w:r>
            <w:r>
              <w:rPr>
                <w:b/>
                <w:bCs/>
                <w:color w:val="E36C0A" w:themeColor="accent6" w:themeShade="BF"/>
              </w:rPr>
              <w:t>’</w:t>
            </w:r>
            <w:r w:rsidRPr="000F5E3B">
              <w:rPr>
                <w:b/>
                <w:bCs/>
                <w:color w:val="E36C0A" w:themeColor="accent6" w:themeShade="BF"/>
              </w:rPr>
              <w:t>s Name]</w:t>
            </w:r>
          </w:p>
          <w:p w14:paraId="4E24F902" w14:textId="77777777" w:rsidR="00523819" w:rsidRDefault="00523819" w:rsidP="00EE02EE"/>
          <w:p w14:paraId="7B71A54E" w14:textId="77777777" w:rsidR="00523819" w:rsidRDefault="00523819" w:rsidP="00EE02EE">
            <w:pPr>
              <w:rPr>
                <w:b/>
                <w:bCs/>
                <w:color w:val="E36C0A" w:themeColor="accent6" w:themeShade="BF"/>
              </w:rPr>
            </w:pPr>
            <w:r>
              <w:t xml:space="preserve">I.B. Ticket Name: </w:t>
            </w:r>
            <w:r w:rsidRPr="000F5E3B">
              <w:rPr>
                <w:b/>
                <w:bCs/>
                <w:color w:val="E36C0A" w:themeColor="accent6" w:themeShade="BF"/>
              </w:rPr>
              <w:t xml:space="preserve">IB – </w:t>
            </w:r>
            <w:r>
              <w:rPr>
                <w:b/>
                <w:bCs/>
                <w:color w:val="E36C0A" w:themeColor="accent6" w:themeShade="BF"/>
              </w:rPr>
              <w:t xml:space="preserve">Close [Account Type] [Last four digits of account] </w:t>
            </w:r>
            <w:r w:rsidRPr="000F5E3B">
              <w:rPr>
                <w:b/>
                <w:bCs/>
                <w:color w:val="E36C0A" w:themeColor="accent6" w:themeShade="BF"/>
              </w:rPr>
              <w:t>- [Client</w:t>
            </w:r>
            <w:r>
              <w:rPr>
                <w:b/>
                <w:bCs/>
                <w:color w:val="E36C0A" w:themeColor="accent6" w:themeShade="BF"/>
              </w:rPr>
              <w:t>’</w:t>
            </w:r>
            <w:r w:rsidRPr="000F5E3B">
              <w:rPr>
                <w:b/>
                <w:bCs/>
                <w:color w:val="E36C0A" w:themeColor="accent6" w:themeShade="BF"/>
              </w:rPr>
              <w:t>s Name]</w:t>
            </w:r>
          </w:p>
          <w:p w14:paraId="51DF8A89" w14:textId="77777777" w:rsidR="00523819" w:rsidRDefault="00523819" w:rsidP="00EE02EE"/>
          <w:p w14:paraId="07D28483" w14:textId="77777777" w:rsidR="00523819" w:rsidRDefault="00523819" w:rsidP="00EE02EE">
            <w:pPr>
              <w:rPr>
                <w:b/>
                <w:bCs/>
                <w:color w:val="E36C0A" w:themeColor="accent6" w:themeShade="BF"/>
              </w:rPr>
            </w:pPr>
            <w:r>
              <w:t xml:space="preserve">Pipeline: </w:t>
            </w:r>
            <w:r w:rsidRPr="00A27EF8">
              <w:rPr>
                <w:b/>
                <w:bCs/>
                <w:color w:val="E36C0A" w:themeColor="accent6" w:themeShade="BF"/>
              </w:rPr>
              <w:t>CX General</w:t>
            </w:r>
            <w:r>
              <w:rPr>
                <w:b/>
                <w:bCs/>
                <w:color w:val="E36C0A" w:themeColor="accent6" w:themeShade="BF"/>
              </w:rPr>
              <w:t xml:space="preserve"> or CX OLB Message </w:t>
            </w:r>
          </w:p>
          <w:p w14:paraId="323247CB" w14:textId="77777777" w:rsidR="00523819" w:rsidRDefault="00523819" w:rsidP="00EE02EE"/>
          <w:p w14:paraId="4DF9050C" w14:textId="77777777" w:rsidR="00523819" w:rsidRDefault="00523819" w:rsidP="00EE02EE">
            <w:pPr>
              <w:rPr>
                <w:b/>
                <w:bCs/>
                <w:color w:val="E36C0A" w:themeColor="accent6" w:themeShade="BF"/>
              </w:rPr>
            </w:pPr>
            <w:r>
              <w:t xml:space="preserve">Ticket Status: </w:t>
            </w:r>
            <w:r>
              <w:rPr>
                <w:b/>
                <w:bCs/>
                <w:color w:val="E36C0A" w:themeColor="accent6" w:themeShade="BF"/>
              </w:rPr>
              <w:t xml:space="preserve">OLB In Process </w:t>
            </w:r>
            <w:r w:rsidRPr="007C2B3E">
              <w:rPr>
                <w:b/>
                <w:bCs/>
              </w:rPr>
              <w:t xml:space="preserve">or </w:t>
            </w:r>
            <w:r w:rsidRPr="007C2B3E">
              <w:rPr>
                <w:b/>
                <w:bCs/>
                <w:color w:val="E36C0A" w:themeColor="accent6" w:themeShade="BF"/>
              </w:rPr>
              <w:t>New</w:t>
            </w:r>
          </w:p>
          <w:p w14:paraId="65437014" w14:textId="77777777" w:rsidR="00523819" w:rsidRDefault="00523819" w:rsidP="00EE02EE"/>
          <w:p w14:paraId="672F9D7C" w14:textId="77777777" w:rsidR="00523819" w:rsidRDefault="00523819" w:rsidP="00EE02EE">
            <w:pPr>
              <w:rPr>
                <w:b/>
                <w:bCs/>
                <w:color w:val="E36C0A" w:themeColor="accent6" w:themeShade="BF"/>
              </w:rPr>
            </w:pPr>
            <w:r>
              <w:t xml:space="preserve">Ticket Description: </w:t>
            </w:r>
            <w:r>
              <w:rPr>
                <w:b/>
                <w:bCs/>
                <w:color w:val="E36C0A" w:themeColor="accent6" w:themeShade="BF"/>
              </w:rPr>
              <w:t xml:space="preserve">Close Account </w:t>
            </w:r>
            <w:r w:rsidRPr="000F5E3B">
              <w:rPr>
                <w:b/>
                <w:bCs/>
                <w:color w:val="E36C0A" w:themeColor="accent6" w:themeShade="BF"/>
              </w:rPr>
              <w:t xml:space="preserve"> </w:t>
            </w:r>
          </w:p>
          <w:p w14:paraId="28B97F4E" w14:textId="77777777" w:rsidR="00523819" w:rsidRDefault="00523819" w:rsidP="00EE02EE"/>
          <w:p w14:paraId="6F55A455" w14:textId="13FF8C03" w:rsidR="00523819" w:rsidRDefault="00523819" w:rsidP="00EE02EE">
            <w:pPr>
              <w:rPr>
                <w:color w:val="E36C0A" w:themeColor="accent6" w:themeShade="BF"/>
              </w:rPr>
            </w:pPr>
            <w:r>
              <w:t xml:space="preserve">Product: </w:t>
            </w:r>
            <w:r>
              <w:rPr>
                <w:b/>
                <w:bCs/>
                <w:color w:val="E36C0A" w:themeColor="accent6" w:themeShade="BF"/>
              </w:rPr>
              <w:t xml:space="preserve">C.D.s </w:t>
            </w:r>
          </w:p>
          <w:p w14:paraId="438E3848" w14:textId="77777777" w:rsidR="00523819" w:rsidRDefault="00523819" w:rsidP="00EE02EE"/>
          <w:p w14:paraId="4211EF1C" w14:textId="77777777" w:rsidR="00523819" w:rsidRDefault="00523819" w:rsidP="00EE02EE">
            <w:pPr>
              <w:rPr>
                <w:b/>
                <w:bCs/>
                <w:color w:val="E36C0A" w:themeColor="accent6" w:themeShade="BF"/>
              </w:rPr>
            </w:pPr>
            <w:r>
              <w:t xml:space="preserve">Ticket Owner: </w:t>
            </w:r>
            <w:r w:rsidRPr="00A27EF8">
              <w:rPr>
                <w:b/>
                <w:bCs/>
                <w:color w:val="E36C0A" w:themeColor="accent6" w:themeShade="BF"/>
              </w:rPr>
              <w:t xml:space="preserve">CX Representative </w:t>
            </w:r>
          </w:p>
          <w:p w14:paraId="450ECD8D" w14:textId="77777777" w:rsidR="00523819" w:rsidRDefault="00523819" w:rsidP="00EE02EE">
            <w:pPr>
              <w:rPr>
                <w:b/>
                <w:bCs/>
                <w:color w:val="E36C0A" w:themeColor="accent6" w:themeShade="BF"/>
              </w:rPr>
            </w:pPr>
          </w:p>
          <w:p w14:paraId="63F085E5" w14:textId="77777777" w:rsidR="00523819" w:rsidRDefault="00523819" w:rsidP="00EE02EE">
            <w:pPr>
              <w:rPr>
                <w:b/>
                <w:bCs/>
                <w:color w:val="E36C0A" w:themeColor="accent6" w:themeShade="BF"/>
              </w:rPr>
            </w:pPr>
            <w:r>
              <w:t xml:space="preserve">Source: </w:t>
            </w:r>
            <w:r w:rsidRPr="00A27EF8">
              <w:rPr>
                <w:b/>
                <w:bCs/>
                <w:color w:val="E36C0A" w:themeColor="accent6" w:themeShade="BF"/>
              </w:rPr>
              <w:t>Phone</w:t>
            </w:r>
            <w:r>
              <w:rPr>
                <w:b/>
                <w:bCs/>
                <w:color w:val="E36C0A" w:themeColor="accent6" w:themeShade="BF"/>
              </w:rPr>
              <w:t xml:space="preserve">/ or Email/ or OLB Message </w:t>
            </w:r>
          </w:p>
          <w:p w14:paraId="1D4D7CB5" w14:textId="77777777" w:rsidR="00523819" w:rsidRDefault="00523819" w:rsidP="00EE02EE"/>
          <w:p w14:paraId="04C4AC01" w14:textId="77777777" w:rsidR="007D25DF" w:rsidRDefault="007D25DF" w:rsidP="00EE02EE"/>
          <w:p w14:paraId="40B5EF6A" w14:textId="5A3A2C5C" w:rsidR="00523819" w:rsidRDefault="00523819" w:rsidP="00EE02EE">
            <w:pPr>
              <w:rPr>
                <w:b/>
                <w:bCs/>
                <w:color w:val="E36C0A" w:themeColor="accent6" w:themeShade="BF"/>
              </w:rPr>
            </w:pPr>
            <w:r>
              <w:t xml:space="preserve">Create date: </w:t>
            </w:r>
            <w:r w:rsidRPr="00A27EF8">
              <w:rPr>
                <w:b/>
                <w:bCs/>
                <w:color w:val="E36C0A" w:themeColor="accent6" w:themeShade="BF"/>
              </w:rPr>
              <w:t>Today</w:t>
            </w:r>
            <w:r>
              <w:rPr>
                <w:b/>
                <w:bCs/>
                <w:color w:val="E36C0A" w:themeColor="accent6" w:themeShade="BF"/>
              </w:rPr>
              <w:t>’</w:t>
            </w:r>
            <w:r w:rsidRPr="00A27EF8">
              <w:rPr>
                <w:b/>
                <w:bCs/>
                <w:color w:val="E36C0A" w:themeColor="accent6" w:themeShade="BF"/>
              </w:rPr>
              <w:t>s Date</w:t>
            </w:r>
          </w:p>
          <w:p w14:paraId="1EAE902C" w14:textId="77777777" w:rsidR="00523819" w:rsidRDefault="00523819" w:rsidP="00EE02EE">
            <w:pPr>
              <w:rPr>
                <w:b/>
                <w:bCs/>
                <w:color w:val="E36C0A" w:themeColor="accent6" w:themeShade="BF"/>
              </w:rPr>
            </w:pPr>
          </w:p>
          <w:p w14:paraId="6C0D6DCC" w14:textId="77777777" w:rsidR="007D25DF" w:rsidRDefault="007D25DF" w:rsidP="00EE02EE"/>
          <w:p w14:paraId="29DDB995" w14:textId="37A5BB41" w:rsidR="00523819" w:rsidRDefault="00523819" w:rsidP="00EE02EE">
            <w:pPr>
              <w:rPr>
                <w:color w:val="FF0000"/>
              </w:rPr>
            </w:pPr>
            <w:r>
              <w:t xml:space="preserve">Priority – </w:t>
            </w:r>
            <w:r w:rsidRPr="00A27EF8">
              <w:rPr>
                <w:b/>
                <w:bCs/>
                <w:color w:val="FF0000"/>
              </w:rPr>
              <w:t>High Priority</w:t>
            </w:r>
            <w:r w:rsidRPr="00A27EF8">
              <w:rPr>
                <w:color w:val="FF0000"/>
              </w:rPr>
              <w:t xml:space="preserve"> </w:t>
            </w:r>
          </w:p>
          <w:p w14:paraId="1A8960E5" w14:textId="77777777" w:rsidR="007D25DF" w:rsidRDefault="007D25DF" w:rsidP="00EE02EE"/>
          <w:p w14:paraId="599D4E20" w14:textId="77777777" w:rsidR="007D25DF" w:rsidRDefault="007D25DF" w:rsidP="00EE02EE"/>
          <w:p w14:paraId="46360292" w14:textId="02CB0822" w:rsidR="00523819" w:rsidRDefault="00523819" w:rsidP="00EE02EE">
            <w:pPr>
              <w:rPr>
                <w:b/>
                <w:bCs/>
                <w:color w:val="E36C0A" w:themeColor="accent6" w:themeShade="BF"/>
              </w:rPr>
            </w:pPr>
            <w:r>
              <w:t xml:space="preserve">Click on </w:t>
            </w:r>
            <w:r w:rsidRPr="00817001">
              <w:rPr>
                <w:b/>
                <w:bCs/>
                <w:color w:val="E36C0A" w:themeColor="accent6" w:themeShade="BF"/>
              </w:rPr>
              <w:t xml:space="preserve">Create </w:t>
            </w:r>
          </w:p>
          <w:p w14:paraId="210D666B" w14:textId="77777777" w:rsidR="00523819" w:rsidRDefault="00523819" w:rsidP="00EE02EE">
            <w:pPr>
              <w:rPr>
                <w:rFonts w:eastAsia="Calibri"/>
                <w:b/>
                <w:u w:val="single"/>
              </w:rPr>
            </w:pPr>
          </w:p>
        </w:tc>
        <w:tc>
          <w:tcPr>
            <w:tcW w:w="5917" w:type="dxa"/>
          </w:tcPr>
          <w:p w14:paraId="1A1EE65F" w14:textId="34ABFAC6" w:rsidR="00523819" w:rsidRDefault="007D25DF" w:rsidP="00EE02EE">
            <w:pPr>
              <w:rPr>
                <w:rFonts w:eastAsia="Calibri"/>
                <w:b/>
                <w:u w:val="single"/>
              </w:rPr>
            </w:pPr>
            <w:r>
              <w:rPr>
                <w:noProof/>
              </w:rPr>
              <w:drawing>
                <wp:inline distT="0" distB="0" distL="0" distR="0" wp14:anchorId="44C0402B" wp14:editId="1A8245D9">
                  <wp:extent cx="3620097" cy="66230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3467" cy="6738988"/>
                          </a:xfrm>
                          <a:prstGeom prst="rect">
                            <a:avLst/>
                          </a:prstGeom>
                        </pic:spPr>
                      </pic:pic>
                    </a:graphicData>
                  </a:graphic>
                </wp:inline>
              </w:drawing>
            </w:r>
          </w:p>
        </w:tc>
      </w:tr>
      <w:tr w:rsidR="006F56F7" w14:paraId="5A91A047" w14:textId="77777777" w:rsidTr="00716665">
        <w:trPr>
          <w:trHeight w:val="2528"/>
        </w:trPr>
        <w:tc>
          <w:tcPr>
            <w:tcW w:w="817" w:type="dxa"/>
          </w:tcPr>
          <w:p w14:paraId="63AAD4DC" w14:textId="205E78E1" w:rsidR="00523819" w:rsidRPr="00523819" w:rsidRDefault="00523819" w:rsidP="00523819">
            <w:pPr>
              <w:pStyle w:val="ListParagraph"/>
              <w:numPr>
                <w:ilvl w:val="0"/>
                <w:numId w:val="20"/>
              </w:numPr>
              <w:rPr>
                <w:rFonts w:eastAsia="Calibri"/>
                <w:bCs/>
                <w:u w:val="single"/>
              </w:rPr>
            </w:pPr>
          </w:p>
        </w:tc>
        <w:tc>
          <w:tcPr>
            <w:tcW w:w="4056" w:type="dxa"/>
          </w:tcPr>
          <w:p w14:paraId="2BB4E32D" w14:textId="77777777" w:rsidR="00523819" w:rsidRDefault="00523819" w:rsidP="00EE02EE">
            <w:r>
              <w:t xml:space="preserve">Pipeline: </w:t>
            </w:r>
            <w:r w:rsidRPr="00A27EF8">
              <w:rPr>
                <w:b/>
                <w:bCs/>
                <w:color w:val="E36C0A" w:themeColor="accent6" w:themeShade="BF"/>
              </w:rPr>
              <w:t>CX General</w:t>
            </w:r>
            <w:r>
              <w:rPr>
                <w:b/>
                <w:bCs/>
                <w:color w:val="E36C0A" w:themeColor="accent6" w:themeShade="BF"/>
              </w:rPr>
              <w:t xml:space="preserve"> or CX OLB Message </w:t>
            </w:r>
          </w:p>
          <w:p w14:paraId="557BF45D" w14:textId="77777777" w:rsidR="00523819" w:rsidRPr="00A27EF8" w:rsidRDefault="00523819" w:rsidP="00EE02EE">
            <w:pPr>
              <w:rPr>
                <w:b/>
                <w:bCs/>
                <w:color w:val="E36C0A" w:themeColor="accent6" w:themeShade="BF"/>
              </w:rPr>
            </w:pPr>
            <w:r>
              <w:t xml:space="preserve">Ticket Status: </w:t>
            </w:r>
            <w:r>
              <w:rPr>
                <w:b/>
                <w:bCs/>
                <w:color w:val="E36C0A" w:themeColor="accent6" w:themeShade="BF"/>
              </w:rPr>
              <w:t xml:space="preserve">OLB In Process </w:t>
            </w:r>
            <w:r w:rsidRPr="007C2B3E">
              <w:rPr>
                <w:b/>
                <w:bCs/>
              </w:rPr>
              <w:t xml:space="preserve">or </w:t>
            </w:r>
            <w:r w:rsidRPr="007C2B3E">
              <w:rPr>
                <w:b/>
                <w:bCs/>
                <w:color w:val="E36C0A" w:themeColor="accent6" w:themeShade="BF"/>
              </w:rPr>
              <w:t>New</w:t>
            </w:r>
          </w:p>
          <w:p w14:paraId="0F5A6469" w14:textId="77777777" w:rsidR="00523819" w:rsidRDefault="00523819" w:rsidP="00EE02EE">
            <w:r>
              <w:t xml:space="preserve">Ticket ID: Automatically Generated </w:t>
            </w:r>
          </w:p>
          <w:p w14:paraId="19CAD4B5" w14:textId="77777777" w:rsidR="00523819" w:rsidRDefault="00523819" w:rsidP="00EE02EE">
            <w:r>
              <w:t xml:space="preserve">Source: </w:t>
            </w:r>
            <w:r w:rsidRPr="00A27EF8">
              <w:rPr>
                <w:b/>
                <w:bCs/>
                <w:color w:val="E36C0A" w:themeColor="accent6" w:themeShade="BF"/>
              </w:rPr>
              <w:t>Phone</w:t>
            </w:r>
            <w:r>
              <w:rPr>
                <w:b/>
                <w:bCs/>
                <w:color w:val="E36C0A" w:themeColor="accent6" w:themeShade="BF"/>
              </w:rPr>
              <w:t>/ or Email/ or OLB Message</w:t>
            </w:r>
          </w:p>
          <w:p w14:paraId="5C099F9A" w14:textId="77777777" w:rsidR="0050672D" w:rsidRDefault="0050672D" w:rsidP="00EE02EE"/>
          <w:p w14:paraId="2A664CFE" w14:textId="7BB14DFB" w:rsidR="00523819" w:rsidRDefault="00523819" w:rsidP="00EE02EE">
            <w:r>
              <w:t xml:space="preserve">Ticket Owner: </w:t>
            </w:r>
            <w:r w:rsidRPr="00A27EF8">
              <w:rPr>
                <w:b/>
                <w:bCs/>
                <w:color w:val="E36C0A" w:themeColor="accent6" w:themeShade="BF"/>
              </w:rPr>
              <w:t xml:space="preserve">CX Representative </w:t>
            </w:r>
          </w:p>
          <w:p w14:paraId="31A47D32" w14:textId="77777777" w:rsidR="00523819" w:rsidRDefault="00523819" w:rsidP="00EE02EE">
            <w:r>
              <w:t xml:space="preserve">Department- Quontic: </w:t>
            </w:r>
            <w:r w:rsidRPr="00A27EF8">
              <w:rPr>
                <w:b/>
                <w:bCs/>
                <w:color w:val="E36C0A" w:themeColor="accent6" w:themeShade="BF"/>
              </w:rPr>
              <w:t>Customer Success</w:t>
            </w:r>
            <w:r w:rsidRPr="00A27EF8">
              <w:rPr>
                <w:color w:val="E36C0A" w:themeColor="accent6" w:themeShade="BF"/>
              </w:rPr>
              <w:t xml:space="preserve"> </w:t>
            </w:r>
          </w:p>
          <w:p w14:paraId="0E63C79A" w14:textId="6443FFDC" w:rsidR="00523819" w:rsidRDefault="00523819" w:rsidP="00EE02EE">
            <w:r>
              <w:t>Ticket Description:</w:t>
            </w:r>
            <w:r w:rsidRPr="00A27EF8">
              <w:rPr>
                <w:b/>
                <w:bCs/>
                <w:color w:val="E36C0A" w:themeColor="accent6" w:themeShade="BF"/>
              </w:rPr>
              <w:t xml:space="preserve"> </w:t>
            </w:r>
            <w:r w:rsidR="007D25DF">
              <w:rPr>
                <w:b/>
                <w:bCs/>
                <w:color w:val="E36C0A" w:themeColor="accent6" w:themeShade="BF"/>
              </w:rPr>
              <w:t xml:space="preserve">Close Account </w:t>
            </w:r>
            <w:r>
              <w:rPr>
                <w:b/>
                <w:bCs/>
                <w:color w:val="E36C0A" w:themeColor="accent6" w:themeShade="BF"/>
              </w:rPr>
              <w:t xml:space="preserve"> </w:t>
            </w:r>
          </w:p>
          <w:p w14:paraId="24ED09A8" w14:textId="77777777" w:rsidR="00523819" w:rsidRDefault="00523819" w:rsidP="00EE02EE">
            <w:pPr>
              <w:rPr>
                <w:b/>
                <w:bCs/>
                <w:color w:val="E36C0A" w:themeColor="accent6" w:themeShade="BF"/>
              </w:rPr>
            </w:pPr>
            <w:r>
              <w:t xml:space="preserve">Create date: </w:t>
            </w:r>
            <w:r w:rsidRPr="00A27EF8">
              <w:rPr>
                <w:b/>
                <w:bCs/>
                <w:color w:val="E36C0A" w:themeColor="accent6" w:themeShade="BF"/>
              </w:rPr>
              <w:t>Today</w:t>
            </w:r>
            <w:r>
              <w:rPr>
                <w:b/>
                <w:bCs/>
                <w:color w:val="E36C0A" w:themeColor="accent6" w:themeShade="BF"/>
              </w:rPr>
              <w:t>’</w:t>
            </w:r>
            <w:r w:rsidRPr="00A27EF8">
              <w:rPr>
                <w:b/>
                <w:bCs/>
                <w:color w:val="E36C0A" w:themeColor="accent6" w:themeShade="BF"/>
              </w:rPr>
              <w:t>s Date</w:t>
            </w:r>
          </w:p>
          <w:p w14:paraId="34983A0A" w14:textId="77777777" w:rsidR="00523819" w:rsidRDefault="00523819" w:rsidP="00EE02EE"/>
          <w:p w14:paraId="4EF75A76" w14:textId="691B3AC0" w:rsidR="00523819" w:rsidRDefault="00523819" w:rsidP="00EE02EE">
            <w:r>
              <w:t xml:space="preserve">Change Priority to- </w:t>
            </w:r>
          </w:p>
          <w:p w14:paraId="02564FFD" w14:textId="77777777" w:rsidR="00523819" w:rsidRDefault="00523819" w:rsidP="00EE02EE">
            <w:r w:rsidRPr="00FD2675">
              <w:rPr>
                <w:b/>
                <w:bCs/>
                <w:color w:val="FFC000"/>
              </w:rPr>
              <w:t>Medium Priority</w:t>
            </w:r>
            <w:r w:rsidRPr="00FD2675">
              <w:rPr>
                <w:color w:val="FFC000"/>
              </w:rPr>
              <w:t xml:space="preserve"> </w:t>
            </w:r>
            <w:r>
              <w:t>if we are missing documentation</w:t>
            </w:r>
          </w:p>
          <w:p w14:paraId="44475EB2" w14:textId="77777777" w:rsidR="00523819" w:rsidRDefault="00523819" w:rsidP="00EE02EE">
            <w:pPr>
              <w:rPr>
                <w:color w:val="FF0000"/>
              </w:rPr>
            </w:pPr>
            <w:r w:rsidRPr="00A27EF8">
              <w:rPr>
                <w:b/>
                <w:bCs/>
                <w:color w:val="FF0000"/>
              </w:rPr>
              <w:t>High Priority</w:t>
            </w:r>
            <w:r>
              <w:rPr>
                <w:b/>
                <w:bCs/>
                <w:color w:val="FF0000"/>
              </w:rPr>
              <w:t xml:space="preserve"> </w:t>
            </w:r>
            <w:r w:rsidRPr="00FD2675">
              <w:t xml:space="preserve">if we are sending </w:t>
            </w:r>
            <w:r>
              <w:t xml:space="preserve">it to </w:t>
            </w:r>
            <w:r w:rsidRPr="00FD2675">
              <w:t xml:space="preserve">DBO </w:t>
            </w:r>
          </w:p>
          <w:p w14:paraId="0108BEF1" w14:textId="77777777" w:rsidR="00523819" w:rsidRDefault="00523819" w:rsidP="00EE02EE">
            <w:pPr>
              <w:rPr>
                <w:color w:val="FF0000"/>
              </w:rPr>
            </w:pPr>
          </w:p>
          <w:p w14:paraId="4791D9B9" w14:textId="77777777" w:rsidR="00523819" w:rsidRPr="00981E0B" w:rsidRDefault="00523819" w:rsidP="00EE02EE">
            <w:r w:rsidRPr="004B627A">
              <w:t>OLB Ticket Props</w:t>
            </w:r>
            <w:r>
              <w:t>:</w:t>
            </w:r>
          </w:p>
          <w:p w14:paraId="415A748F" w14:textId="77777777" w:rsidR="00523819" w:rsidRPr="004B627A" w:rsidRDefault="00523819" w:rsidP="00EE02EE">
            <w:r w:rsidRPr="004B627A">
              <w:t xml:space="preserve">Web Admin – OLB Original Submit Date – </w:t>
            </w:r>
            <w:r w:rsidRPr="004B627A">
              <w:rPr>
                <w:b/>
                <w:bCs/>
                <w:color w:val="E36C0A" w:themeColor="accent6" w:themeShade="BF"/>
              </w:rPr>
              <w:t xml:space="preserve">Date request submitted </w:t>
            </w:r>
          </w:p>
          <w:p w14:paraId="46367BE6" w14:textId="77777777" w:rsidR="00523819" w:rsidRPr="004B627A" w:rsidRDefault="00523819" w:rsidP="00EE02EE">
            <w:r w:rsidRPr="004B627A">
              <w:t xml:space="preserve">Web Admin – OLB Reference Number </w:t>
            </w:r>
            <w:r>
              <w:t>–</w:t>
            </w:r>
            <w:r w:rsidRPr="004B627A">
              <w:t xml:space="preserve"> </w:t>
            </w:r>
            <w:r w:rsidRPr="004B627A">
              <w:rPr>
                <w:b/>
                <w:bCs/>
                <w:color w:val="E36C0A" w:themeColor="accent6" w:themeShade="BF"/>
              </w:rPr>
              <w:t>Reference Number</w:t>
            </w:r>
          </w:p>
          <w:p w14:paraId="333BFA40" w14:textId="77777777" w:rsidR="00523819" w:rsidRDefault="00523819" w:rsidP="00EE02EE"/>
          <w:p w14:paraId="1EFC3EF8" w14:textId="116A0D5A" w:rsidR="00523819" w:rsidRDefault="00523819" w:rsidP="00EE02EE">
            <w:pPr>
              <w:rPr>
                <w:b/>
                <w:bCs/>
                <w:color w:val="E36C0A" w:themeColor="accent6" w:themeShade="BF"/>
              </w:rPr>
            </w:pPr>
            <w:r>
              <w:t>Banking Reason for Contact:</w:t>
            </w:r>
            <w:r>
              <w:rPr>
                <w:b/>
                <w:bCs/>
                <w:color w:val="E36C0A" w:themeColor="accent6" w:themeShade="BF"/>
              </w:rPr>
              <w:t xml:space="preserve"> </w:t>
            </w:r>
          </w:p>
          <w:p w14:paraId="2C8EF503" w14:textId="0FC81648" w:rsidR="00523819" w:rsidRDefault="00523819" w:rsidP="00EE02EE">
            <w:pPr>
              <w:rPr>
                <w:b/>
                <w:bCs/>
                <w:color w:val="E36C0A" w:themeColor="accent6" w:themeShade="BF"/>
              </w:rPr>
            </w:pPr>
            <w:r>
              <w:rPr>
                <w:b/>
                <w:bCs/>
                <w:color w:val="E36C0A" w:themeColor="accent6" w:themeShade="BF"/>
              </w:rPr>
              <w:t xml:space="preserve">Close CD – In Retention Process </w:t>
            </w:r>
          </w:p>
          <w:p w14:paraId="0A0B8FB7" w14:textId="3312AE46" w:rsidR="00523819" w:rsidRDefault="00523819" w:rsidP="00EE02EE">
            <w:pPr>
              <w:rPr>
                <w:b/>
                <w:bCs/>
                <w:color w:val="E36C0A" w:themeColor="accent6" w:themeShade="BF"/>
              </w:rPr>
            </w:pPr>
            <w:r>
              <w:rPr>
                <w:b/>
                <w:bCs/>
                <w:color w:val="E36C0A" w:themeColor="accent6" w:themeShade="BF"/>
              </w:rPr>
              <w:t>Close CD - Penalty Need Funds</w:t>
            </w:r>
          </w:p>
          <w:p w14:paraId="3EA00738" w14:textId="423169E5" w:rsidR="00523819" w:rsidRDefault="00523819" w:rsidP="00EE02EE">
            <w:pPr>
              <w:rPr>
                <w:b/>
                <w:bCs/>
                <w:color w:val="E36C0A" w:themeColor="accent6" w:themeShade="BF"/>
              </w:rPr>
            </w:pPr>
            <w:r>
              <w:rPr>
                <w:b/>
                <w:bCs/>
                <w:color w:val="E36C0A" w:themeColor="accent6" w:themeShade="BF"/>
              </w:rPr>
              <w:t>Close CD – Transfer to Quontic Acct</w:t>
            </w:r>
          </w:p>
          <w:p w14:paraId="7CB846F6" w14:textId="5732CD63" w:rsidR="00523819" w:rsidRDefault="00523819" w:rsidP="00EE02EE">
            <w:pPr>
              <w:rPr>
                <w:b/>
                <w:bCs/>
                <w:color w:val="E36C0A" w:themeColor="accent6" w:themeShade="BF"/>
              </w:rPr>
            </w:pPr>
            <w:r>
              <w:rPr>
                <w:b/>
                <w:bCs/>
                <w:color w:val="E36C0A" w:themeColor="accent6" w:themeShade="BF"/>
              </w:rPr>
              <w:t>Close CD – No Response to Retention</w:t>
            </w:r>
          </w:p>
          <w:p w14:paraId="52FE3F5B" w14:textId="3A577C76" w:rsidR="00523819" w:rsidRDefault="00523819" w:rsidP="00EE02EE">
            <w:pPr>
              <w:rPr>
                <w:b/>
                <w:bCs/>
                <w:color w:val="E36C0A" w:themeColor="accent6" w:themeShade="BF"/>
              </w:rPr>
            </w:pPr>
            <w:r>
              <w:rPr>
                <w:b/>
                <w:bCs/>
                <w:color w:val="E36C0A" w:themeColor="accent6" w:themeShade="BF"/>
              </w:rPr>
              <w:t>Close CD – Rate Issue</w:t>
            </w:r>
          </w:p>
          <w:p w14:paraId="494E8AD1" w14:textId="1A2E3095" w:rsidR="00523819" w:rsidRDefault="00523819" w:rsidP="00EE02EE">
            <w:pPr>
              <w:rPr>
                <w:b/>
                <w:bCs/>
                <w:color w:val="E36C0A" w:themeColor="accent6" w:themeShade="BF"/>
              </w:rPr>
            </w:pPr>
            <w:r>
              <w:rPr>
                <w:b/>
                <w:bCs/>
                <w:color w:val="E36C0A" w:themeColor="accent6" w:themeShade="BF"/>
              </w:rPr>
              <w:t xml:space="preserve">Close CD – Need Funds </w:t>
            </w:r>
          </w:p>
          <w:p w14:paraId="790A7B33" w14:textId="0C936410" w:rsidR="00523819" w:rsidRDefault="00523819" w:rsidP="00EE02EE">
            <w:pPr>
              <w:rPr>
                <w:b/>
                <w:bCs/>
                <w:color w:val="E36C0A" w:themeColor="accent6" w:themeShade="BF"/>
              </w:rPr>
            </w:pPr>
            <w:r>
              <w:rPr>
                <w:b/>
                <w:bCs/>
                <w:color w:val="E36C0A" w:themeColor="accent6" w:themeShade="BF"/>
              </w:rPr>
              <w:t xml:space="preserve">Close CD – Customer Service Related </w:t>
            </w:r>
          </w:p>
          <w:p w14:paraId="0D728199" w14:textId="6B38614B" w:rsidR="00523819" w:rsidRDefault="00523819" w:rsidP="00EE02EE">
            <w:pPr>
              <w:rPr>
                <w:b/>
                <w:bCs/>
                <w:color w:val="E36C0A" w:themeColor="accent6" w:themeShade="BF"/>
              </w:rPr>
            </w:pPr>
            <w:r>
              <w:rPr>
                <w:b/>
                <w:bCs/>
                <w:color w:val="E36C0A" w:themeColor="accent6" w:themeShade="BF"/>
              </w:rPr>
              <w:t>Close CD – Would not provide reason</w:t>
            </w:r>
          </w:p>
          <w:p w14:paraId="61DDB2A7" w14:textId="42256285" w:rsidR="00523819" w:rsidRDefault="00523819" w:rsidP="00EE02EE">
            <w:pPr>
              <w:rPr>
                <w:b/>
                <w:bCs/>
                <w:color w:val="E36C0A" w:themeColor="accent6" w:themeShade="BF"/>
              </w:rPr>
            </w:pPr>
            <w:r>
              <w:rPr>
                <w:b/>
                <w:bCs/>
                <w:color w:val="E36C0A" w:themeColor="accent6" w:themeShade="BF"/>
              </w:rPr>
              <w:t>Close CD - Change Mind/Wrong Acct</w:t>
            </w:r>
          </w:p>
          <w:p w14:paraId="052A0CD3" w14:textId="70EDD492" w:rsidR="00523819" w:rsidRDefault="00523819" w:rsidP="00EE02EE">
            <w:pPr>
              <w:rPr>
                <w:b/>
                <w:bCs/>
                <w:color w:val="E36C0A" w:themeColor="accent6" w:themeShade="BF"/>
              </w:rPr>
            </w:pPr>
            <w:r>
              <w:rPr>
                <w:b/>
                <w:bCs/>
                <w:color w:val="E36C0A" w:themeColor="accent6" w:themeShade="BF"/>
              </w:rPr>
              <w:t>Close CD – Website/ Portal Lacking</w:t>
            </w:r>
          </w:p>
          <w:p w14:paraId="6F00CEAF" w14:textId="19D6D81F" w:rsidR="00523819" w:rsidRDefault="00523819" w:rsidP="00EE02EE">
            <w:pPr>
              <w:rPr>
                <w:b/>
                <w:bCs/>
                <w:color w:val="E36C0A" w:themeColor="accent6" w:themeShade="BF"/>
              </w:rPr>
            </w:pPr>
            <w:r>
              <w:rPr>
                <w:b/>
                <w:bCs/>
                <w:color w:val="E36C0A" w:themeColor="accent6" w:themeShade="BF"/>
              </w:rPr>
              <w:t xml:space="preserve">Close CD – Grace Period </w:t>
            </w:r>
            <w:proofErr w:type="spellStart"/>
            <w:r>
              <w:rPr>
                <w:b/>
                <w:bCs/>
                <w:color w:val="E36C0A" w:themeColor="accent6" w:themeShade="BF"/>
              </w:rPr>
              <w:t>Rqst</w:t>
            </w:r>
            <w:proofErr w:type="spellEnd"/>
            <w:r>
              <w:rPr>
                <w:b/>
                <w:bCs/>
                <w:color w:val="E36C0A" w:themeColor="accent6" w:themeShade="BF"/>
              </w:rPr>
              <w:t xml:space="preserve"> </w:t>
            </w:r>
          </w:p>
          <w:p w14:paraId="4A46F5FC" w14:textId="731B916B" w:rsidR="007D25DF" w:rsidRPr="007D25DF" w:rsidRDefault="007D25DF" w:rsidP="007D25DF">
            <w:pPr>
              <w:rPr>
                <w:i/>
                <w:iCs/>
              </w:rPr>
            </w:pPr>
            <w:r w:rsidRPr="007D25DF">
              <w:rPr>
                <w:i/>
                <w:iCs/>
              </w:rPr>
              <w:t xml:space="preserve">Click on one or multiple reasons closest </w:t>
            </w:r>
            <w:r>
              <w:rPr>
                <w:i/>
                <w:iCs/>
              </w:rPr>
              <w:t>to</w:t>
            </w:r>
            <w:r w:rsidRPr="007D25DF">
              <w:rPr>
                <w:i/>
                <w:iCs/>
              </w:rPr>
              <w:t xml:space="preserve"> closure</w:t>
            </w:r>
          </w:p>
          <w:p w14:paraId="458B1E44" w14:textId="77777777" w:rsidR="00523819" w:rsidRDefault="00523819" w:rsidP="00EE02EE">
            <w:pPr>
              <w:rPr>
                <w:b/>
                <w:bCs/>
                <w:color w:val="E36C0A" w:themeColor="accent6" w:themeShade="BF"/>
              </w:rPr>
            </w:pPr>
            <w:r w:rsidRPr="00523819">
              <w:rPr>
                <w:b/>
                <w:bCs/>
                <w:color w:val="E36C0A" w:themeColor="accent6" w:themeShade="BF"/>
              </w:rPr>
              <w:t>CD Actual Amount</w:t>
            </w:r>
          </w:p>
          <w:p w14:paraId="26DD4923" w14:textId="3CBEE465" w:rsidR="00523819" w:rsidRPr="00523819" w:rsidRDefault="00523819" w:rsidP="00523819">
            <w:pPr>
              <w:pStyle w:val="ListParagraph"/>
              <w:numPr>
                <w:ilvl w:val="0"/>
                <w:numId w:val="19"/>
              </w:numPr>
            </w:pPr>
            <w:r w:rsidRPr="00523819">
              <w:t xml:space="preserve">Balance on the account </w:t>
            </w:r>
          </w:p>
          <w:p w14:paraId="1C93D85A" w14:textId="024CD75A" w:rsidR="00523819" w:rsidRDefault="00523819" w:rsidP="00EE02EE">
            <w:pPr>
              <w:rPr>
                <w:b/>
                <w:bCs/>
                <w:color w:val="E36C0A" w:themeColor="accent6" w:themeShade="BF"/>
              </w:rPr>
            </w:pPr>
            <w:r w:rsidRPr="00523819">
              <w:rPr>
                <w:b/>
                <w:bCs/>
                <w:color w:val="E36C0A" w:themeColor="accent6" w:themeShade="BF"/>
              </w:rPr>
              <w:t xml:space="preserve">CD Range Amount </w:t>
            </w:r>
          </w:p>
          <w:p w14:paraId="1909058C" w14:textId="77777777" w:rsidR="00523819" w:rsidRDefault="00523819" w:rsidP="00EE02EE">
            <w:pPr>
              <w:rPr>
                <w:b/>
                <w:bCs/>
                <w:color w:val="E36C0A" w:themeColor="accent6" w:themeShade="BF"/>
              </w:rPr>
            </w:pPr>
            <w:r w:rsidRPr="00A27EF8">
              <w:rPr>
                <w:color w:val="262626" w:themeColor="text1" w:themeTint="D9"/>
              </w:rPr>
              <w:t>Click on</w:t>
            </w:r>
            <w:r w:rsidRPr="00A27EF8">
              <w:rPr>
                <w:b/>
                <w:bCs/>
                <w:color w:val="262626" w:themeColor="text1" w:themeTint="D9"/>
              </w:rPr>
              <w:t xml:space="preserve"> </w:t>
            </w:r>
            <w:r>
              <w:rPr>
                <w:b/>
                <w:bCs/>
                <w:color w:val="E36C0A" w:themeColor="accent6" w:themeShade="BF"/>
              </w:rPr>
              <w:t>Save</w:t>
            </w:r>
          </w:p>
          <w:p w14:paraId="02D2EDB4" w14:textId="77777777" w:rsidR="00523819" w:rsidRDefault="00523819" w:rsidP="00EE02EE">
            <w:pPr>
              <w:rPr>
                <w:i/>
                <w:iCs/>
                <w:color w:val="000000" w:themeColor="text1"/>
              </w:rPr>
            </w:pPr>
            <w:r w:rsidRPr="007C2B3E">
              <w:rPr>
                <w:i/>
                <w:iCs/>
                <w:color w:val="000000" w:themeColor="text1"/>
              </w:rPr>
              <w:t xml:space="preserve">Refresh the </w:t>
            </w:r>
            <w:r>
              <w:rPr>
                <w:i/>
                <w:iCs/>
                <w:color w:val="000000" w:themeColor="text1"/>
              </w:rPr>
              <w:t>page</w:t>
            </w:r>
            <w:r w:rsidRPr="007C2B3E">
              <w:rPr>
                <w:i/>
                <w:iCs/>
                <w:color w:val="000000" w:themeColor="text1"/>
              </w:rPr>
              <w:t xml:space="preserve"> </w:t>
            </w:r>
            <w:r>
              <w:rPr>
                <w:i/>
                <w:iCs/>
                <w:color w:val="000000" w:themeColor="text1"/>
              </w:rPr>
              <w:t>to see</w:t>
            </w:r>
          </w:p>
          <w:p w14:paraId="70F5B2C2" w14:textId="77777777" w:rsidR="00523819" w:rsidRDefault="00523819" w:rsidP="00EE02EE">
            <w:pPr>
              <w:rPr>
                <w:i/>
                <w:iCs/>
                <w:color w:val="000000" w:themeColor="text1"/>
              </w:rPr>
            </w:pPr>
          </w:p>
          <w:p w14:paraId="18606B11" w14:textId="776FB532" w:rsidR="00523819" w:rsidRPr="0050672D" w:rsidRDefault="00523819" w:rsidP="00EE02EE">
            <w:pPr>
              <w:rPr>
                <w:b/>
                <w:bCs/>
                <w:color w:val="E36C0A" w:themeColor="accent6" w:themeShade="BF"/>
              </w:rPr>
            </w:pPr>
            <w:r>
              <w:t xml:space="preserve">Product: </w:t>
            </w:r>
            <w:r>
              <w:rPr>
                <w:b/>
                <w:bCs/>
                <w:color w:val="E36C0A" w:themeColor="accent6" w:themeShade="BF"/>
              </w:rPr>
              <w:t>C</w:t>
            </w:r>
            <w:r w:rsidR="00941D8E">
              <w:rPr>
                <w:b/>
                <w:bCs/>
                <w:color w:val="E36C0A" w:themeColor="accent6" w:themeShade="BF"/>
              </w:rPr>
              <w:t>.</w:t>
            </w:r>
            <w:proofErr w:type="gramStart"/>
            <w:r w:rsidR="00941D8E">
              <w:rPr>
                <w:b/>
                <w:bCs/>
                <w:color w:val="E36C0A" w:themeColor="accent6" w:themeShade="BF"/>
              </w:rPr>
              <w:t>D.</w:t>
            </w:r>
            <w:r>
              <w:rPr>
                <w:b/>
                <w:bCs/>
                <w:color w:val="E36C0A" w:themeColor="accent6" w:themeShade="BF"/>
              </w:rPr>
              <w:t>s</w:t>
            </w:r>
            <w:proofErr w:type="gramEnd"/>
          </w:p>
        </w:tc>
        <w:tc>
          <w:tcPr>
            <w:tcW w:w="5917" w:type="dxa"/>
          </w:tcPr>
          <w:p w14:paraId="707E51F7" w14:textId="20329A47" w:rsidR="0050672D" w:rsidRDefault="0050672D" w:rsidP="00EE02EE">
            <w:pPr>
              <w:rPr>
                <w:noProof/>
              </w:rPr>
            </w:pPr>
            <w:r>
              <w:rPr>
                <w:noProof/>
              </w:rPr>
              <w:drawing>
                <wp:inline distT="0" distB="0" distL="0" distR="0" wp14:anchorId="4719DAF5" wp14:editId="2677FF99">
                  <wp:extent cx="3616325" cy="8528050"/>
                  <wp:effectExtent l="0" t="0" r="317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68300" cy="8650618"/>
                          </a:xfrm>
                          <a:prstGeom prst="rect">
                            <a:avLst/>
                          </a:prstGeom>
                        </pic:spPr>
                      </pic:pic>
                    </a:graphicData>
                  </a:graphic>
                </wp:inline>
              </w:drawing>
            </w:r>
          </w:p>
          <w:p w14:paraId="0AF49529" w14:textId="3D549253" w:rsidR="00523819" w:rsidRDefault="007D25DF" w:rsidP="00EE02EE">
            <w:pPr>
              <w:rPr>
                <w:noProof/>
              </w:rPr>
            </w:pPr>
            <w:r>
              <w:rPr>
                <w:noProof/>
              </w:rPr>
              <w:drawing>
                <wp:inline distT="0" distB="0" distL="0" distR="0" wp14:anchorId="5B3347FE" wp14:editId="4D3739D1">
                  <wp:extent cx="2808308" cy="9452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9740" cy="959226"/>
                          </a:xfrm>
                          <a:prstGeom prst="rect">
                            <a:avLst/>
                          </a:prstGeom>
                        </pic:spPr>
                      </pic:pic>
                    </a:graphicData>
                  </a:graphic>
                </wp:inline>
              </w:drawing>
            </w:r>
          </w:p>
          <w:p w14:paraId="03AE7DAB" w14:textId="21FAD4B9" w:rsidR="007D25DF" w:rsidRDefault="007D25DF" w:rsidP="007D25DF">
            <w:pPr>
              <w:rPr>
                <w:noProof/>
              </w:rPr>
            </w:pPr>
          </w:p>
          <w:p w14:paraId="45F81D87" w14:textId="58C9D314" w:rsidR="007D25DF" w:rsidRPr="007D25DF" w:rsidRDefault="007D25DF" w:rsidP="007D25DF">
            <w:pPr>
              <w:tabs>
                <w:tab w:val="left" w:pos="1404"/>
              </w:tabs>
              <w:rPr>
                <w:rFonts w:eastAsia="Calibri"/>
              </w:rPr>
            </w:pPr>
            <w:r>
              <w:rPr>
                <w:rFonts w:eastAsia="Calibri"/>
              </w:rPr>
              <w:tab/>
            </w:r>
          </w:p>
        </w:tc>
      </w:tr>
      <w:tr w:rsidR="006F56F7" w14:paraId="365DEBBA" w14:textId="77777777" w:rsidTr="00CE7D35">
        <w:trPr>
          <w:trHeight w:val="4220"/>
        </w:trPr>
        <w:tc>
          <w:tcPr>
            <w:tcW w:w="817" w:type="dxa"/>
          </w:tcPr>
          <w:p w14:paraId="74222C16" w14:textId="77777777" w:rsidR="00986AFC" w:rsidRPr="00523819" w:rsidRDefault="00986AFC" w:rsidP="00523819">
            <w:pPr>
              <w:pStyle w:val="ListParagraph"/>
              <w:numPr>
                <w:ilvl w:val="0"/>
                <w:numId w:val="20"/>
              </w:numPr>
              <w:rPr>
                <w:rFonts w:eastAsia="Calibri"/>
                <w:bCs/>
                <w:u w:val="single"/>
              </w:rPr>
            </w:pPr>
          </w:p>
        </w:tc>
        <w:tc>
          <w:tcPr>
            <w:tcW w:w="4056" w:type="dxa"/>
          </w:tcPr>
          <w:p w14:paraId="4C291AF5" w14:textId="77777777" w:rsidR="00986AFC" w:rsidRPr="002F3692" w:rsidRDefault="00986AFC" w:rsidP="00986AFC">
            <w:pPr>
              <w:rPr>
                <w:rFonts w:eastAsia="Calibri"/>
                <w:b/>
                <w:i/>
                <w:iCs/>
              </w:rPr>
            </w:pPr>
            <w:r w:rsidRPr="002F3692">
              <w:rPr>
                <w:rFonts w:eastAsia="Calibri"/>
                <w:b/>
                <w:i/>
                <w:iCs/>
              </w:rPr>
              <w:t>Horizon</w:t>
            </w:r>
            <w:r>
              <w:rPr>
                <w:rFonts w:eastAsia="Calibri"/>
                <w:b/>
                <w:i/>
                <w:iCs/>
              </w:rPr>
              <w:t>:</w:t>
            </w:r>
          </w:p>
          <w:p w14:paraId="5FFC016B" w14:textId="77777777" w:rsidR="00986AFC" w:rsidRDefault="00986AFC" w:rsidP="00986AFC">
            <w:pPr>
              <w:rPr>
                <w:rFonts w:eastAsia="Calibri"/>
                <w:bCs/>
              </w:rPr>
            </w:pPr>
          </w:p>
          <w:p w14:paraId="61CF4C99" w14:textId="77777777" w:rsidR="00986AFC" w:rsidRDefault="00986AFC" w:rsidP="00986AFC">
            <w:pPr>
              <w:rPr>
                <w:rFonts w:eastAsia="Calibri"/>
                <w:bCs/>
              </w:rPr>
            </w:pPr>
            <w:r>
              <w:rPr>
                <w:rFonts w:eastAsia="Calibri"/>
                <w:bCs/>
              </w:rPr>
              <w:t xml:space="preserve">Click on </w:t>
            </w:r>
            <w:r w:rsidRPr="00C73613">
              <w:rPr>
                <w:rFonts w:eastAsia="Calibri"/>
                <w:b/>
                <w:color w:val="E36C0A" w:themeColor="accent6" w:themeShade="BF"/>
              </w:rPr>
              <w:t>Relationship Summary</w:t>
            </w:r>
          </w:p>
          <w:p w14:paraId="68BA648B" w14:textId="534EBB9F" w:rsidR="00986AFC" w:rsidRDefault="00986AFC" w:rsidP="00986AFC">
            <w:pPr>
              <w:rPr>
                <w:rFonts w:eastAsia="Calibri"/>
                <w:b/>
                <w:color w:val="E36C0A" w:themeColor="accent6" w:themeShade="BF"/>
              </w:rPr>
            </w:pPr>
            <w:r>
              <w:rPr>
                <w:rFonts w:eastAsia="Calibri"/>
                <w:bCs/>
              </w:rPr>
              <w:t xml:space="preserve">Click on </w:t>
            </w:r>
            <w:r w:rsidRPr="00C73613">
              <w:rPr>
                <w:rFonts w:eastAsia="Calibri"/>
                <w:b/>
                <w:color w:val="E36C0A" w:themeColor="accent6" w:themeShade="BF"/>
              </w:rPr>
              <w:t xml:space="preserve">Customer Accounts </w:t>
            </w:r>
          </w:p>
          <w:p w14:paraId="0E80975C" w14:textId="77777777" w:rsidR="00986AFC" w:rsidRDefault="00986AFC" w:rsidP="00986AFC">
            <w:pPr>
              <w:rPr>
                <w:rFonts w:eastAsia="Calibri"/>
                <w:bCs/>
              </w:rPr>
            </w:pPr>
          </w:p>
          <w:p w14:paraId="69C946BB" w14:textId="69AB50C4" w:rsidR="00986AFC" w:rsidRPr="002F3692" w:rsidRDefault="00986AFC" w:rsidP="00986AFC">
            <w:pPr>
              <w:rPr>
                <w:rFonts w:eastAsia="Calibri"/>
                <w:b/>
                <w:color w:val="E36C0A" w:themeColor="accent6" w:themeShade="BF"/>
              </w:rPr>
            </w:pPr>
            <w:r w:rsidRPr="002F3692">
              <w:rPr>
                <w:rFonts w:eastAsia="Calibri"/>
                <w:b/>
                <w:color w:val="E36C0A" w:themeColor="accent6" w:themeShade="BF"/>
              </w:rPr>
              <w:t>Verify</w:t>
            </w:r>
          </w:p>
          <w:p w14:paraId="7FF1BF7C" w14:textId="79170308" w:rsidR="00986AFC" w:rsidRPr="00986AFC" w:rsidRDefault="00986AFC" w:rsidP="00986AFC">
            <w:pPr>
              <w:pStyle w:val="ListParagraph"/>
              <w:numPr>
                <w:ilvl w:val="0"/>
                <w:numId w:val="19"/>
              </w:numPr>
              <w:rPr>
                <w:rFonts w:eastAsia="Calibri"/>
                <w:bCs/>
              </w:rPr>
            </w:pPr>
            <w:r w:rsidRPr="00986AFC">
              <w:rPr>
                <w:rFonts w:eastAsia="Calibri"/>
                <w:bCs/>
              </w:rPr>
              <w:t>Funds are available</w:t>
            </w:r>
          </w:p>
          <w:p w14:paraId="25607192" w14:textId="24DB3670" w:rsidR="00986AFC" w:rsidRDefault="00986AFC" w:rsidP="00986AFC">
            <w:pPr>
              <w:pStyle w:val="ListParagraph"/>
              <w:numPr>
                <w:ilvl w:val="0"/>
                <w:numId w:val="19"/>
              </w:numPr>
              <w:rPr>
                <w:rFonts w:eastAsia="Calibri"/>
                <w:bCs/>
              </w:rPr>
            </w:pPr>
            <w:r>
              <w:rPr>
                <w:rFonts w:eastAsia="Calibri"/>
                <w:bCs/>
              </w:rPr>
              <w:t>No Holds on the profile or account</w:t>
            </w:r>
          </w:p>
          <w:p w14:paraId="52741D36" w14:textId="77777777" w:rsidR="0063568D" w:rsidRPr="0063568D" w:rsidRDefault="0063568D" w:rsidP="0063568D">
            <w:pPr>
              <w:rPr>
                <w:rFonts w:eastAsia="Calibri"/>
                <w:bCs/>
              </w:rPr>
            </w:pPr>
          </w:p>
          <w:p w14:paraId="196DDFA3" w14:textId="26B4D072" w:rsidR="0063568D" w:rsidRPr="0063568D" w:rsidRDefault="0063568D" w:rsidP="0063568D">
            <w:pPr>
              <w:rPr>
                <w:rFonts w:eastAsia="Calibri"/>
                <w:b/>
                <w:color w:val="E36C0A" w:themeColor="accent6" w:themeShade="BF"/>
              </w:rPr>
            </w:pPr>
            <w:r w:rsidRPr="0063568D">
              <w:rPr>
                <w:rFonts w:eastAsia="Calibri"/>
                <w:b/>
                <w:color w:val="E36C0A" w:themeColor="accent6" w:themeShade="BF"/>
              </w:rPr>
              <w:t xml:space="preserve">Primary Office </w:t>
            </w:r>
          </w:p>
          <w:p w14:paraId="2729335A" w14:textId="61CB4044" w:rsidR="0063568D" w:rsidRPr="0063568D" w:rsidRDefault="0063568D" w:rsidP="0063568D">
            <w:pPr>
              <w:pStyle w:val="ListParagraph"/>
              <w:numPr>
                <w:ilvl w:val="0"/>
                <w:numId w:val="23"/>
              </w:numPr>
              <w:rPr>
                <w:rFonts w:eastAsia="Calibri"/>
                <w:bCs/>
              </w:rPr>
            </w:pPr>
            <w:r w:rsidRPr="0063568D">
              <w:rPr>
                <w:rFonts w:eastAsia="Calibri"/>
                <w:bCs/>
              </w:rPr>
              <w:t xml:space="preserve">Mantl </w:t>
            </w:r>
          </w:p>
          <w:p w14:paraId="72A3D3F1" w14:textId="77777777" w:rsidR="0063568D" w:rsidRPr="0063568D" w:rsidRDefault="0063568D" w:rsidP="0063568D">
            <w:pPr>
              <w:pStyle w:val="ListParagraph"/>
              <w:numPr>
                <w:ilvl w:val="0"/>
                <w:numId w:val="23"/>
              </w:numPr>
              <w:rPr>
                <w:rFonts w:eastAsia="Calibri"/>
                <w:bCs/>
              </w:rPr>
            </w:pPr>
            <w:r w:rsidRPr="0063568D">
              <w:rPr>
                <w:rFonts w:eastAsia="Calibri"/>
                <w:bCs/>
              </w:rPr>
              <w:t xml:space="preserve">OAC </w:t>
            </w:r>
          </w:p>
          <w:p w14:paraId="1206B300" w14:textId="77777777" w:rsidR="0063568D" w:rsidRPr="0063568D" w:rsidRDefault="0063568D" w:rsidP="0063568D">
            <w:pPr>
              <w:pStyle w:val="ListParagraph"/>
              <w:numPr>
                <w:ilvl w:val="0"/>
                <w:numId w:val="23"/>
              </w:numPr>
              <w:rPr>
                <w:rFonts w:eastAsia="Calibri"/>
                <w:bCs/>
              </w:rPr>
            </w:pPr>
            <w:r w:rsidRPr="0063568D">
              <w:rPr>
                <w:rFonts w:eastAsia="Calibri"/>
                <w:bCs/>
              </w:rPr>
              <w:t xml:space="preserve">Max Savings </w:t>
            </w:r>
          </w:p>
          <w:p w14:paraId="260DB096" w14:textId="77777777" w:rsidR="0063568D" w:rsidRPr="0063568D" w:rsidRDefault="0063568D" w:rsidP="0063568D">
            <w:pPr>
              <w:pStyle w:val="ListParagraph"/>
              <w:numPr>
                <w:ilvl w:val="0"/>
                <w:numId w:val="23"/>
              </w:numPr>
              <w:rPr>
                <w:rFonts w:eastAsia="Calibri"/>
                <w:bCs/>
              </w:rPr>
            </w:pPr>
            <w:r w:rsidRPr="0063568D">
              <w:rPr>
                <w:rFonts w:eastAsia="Calibri"/>
                <w:bCs/>
              </w:rPr>
              <w:t xml:space="preserve">Astoria- branch </w:t>
            </w:r>
          </w:p>
          <w:p w14:paraId="50540ABA" w14:textId="432C697F" w:rsidR="00986AFC" w:rsidRDefault="00986AFC" w:rsidP="00986AFC">
            <w:pPr>
              <w:rPr>
                <w:rFonts w:eastAsia="Calibri"/>
                <w:bCs/>
                <w:i/>
                <w:iCs/>
              </w:rPr>
            </w:pPr>
          </w:p>
          <w:p w14:paraId="19D80481" w14:textId="25F3DE5A" w:rsidR="00986AFC" w:rsidRPr="00986AFC" w:rsidRDefault="00986AFC" w:rsidP="00986AFC">
            <w:pPr>
              <w:rPr>
                <w:rFonts w:eastAsia="Calibri"/>
                <w:b/>
                <w:color w:val="E36C0A" w:themeColor="accent6" w:themeShade="BF"/>
              </w:rPr>
            </w:pPr>
            <w:r w:rsidRPr="00986AFC">
              <w:rPr>
                <w:rFonts w:eastAsia="Calibri"/>
                <w:b/>
                <w:color w:val="E36C0A" w:themeColor="accent6" w:themeShade="BF"/>
              </w:rPr>
              <w:t>Early CD withdrawal</w:t>
            </w:r>
          </w:p>
          <w:p w14:paraId="17A5F4E5" w14:textId="55B16F06" w:rsidR="00986AFC" w:rsidRDefault="00DE4FCE" w:rsidP="00986AFC">
            <w:pPr>
              <w:pStyle w:val="ListParagraph"/>
              <w:numPr>
                <w:ilvl w:val="0"/>
                <w:numId w:val="19"/>
              </w:numPr>
              <w:rPr>
                <w:rFonts w:eastAsia="Calibri"/>
                <w:bCs/>
              </w:rPr>
            </w:pPr>
            <w:r>
              <w:rPr>
                <w:rFonts w:eastAsia="Calibri"/>
                <w:bCs/>
              </w:rPr>
              <w:t>Must r</w:t>
            </w:r>
            <w:r w:rsidR="00986AFC">
              <w:rPr>
                <w:rFonts w:eastAsia="Calibri"/>
                <w:bCs/>
              </w:rPr>
              <w:t>eceiv</w:t>
            </w:r>
            <w:r>
              <w:rPr>
                <w:rFonts w:eastAsia="Calibri"/>
                <w:bCs/>
              </w:rPr>
              <w:t xml:space="preserve">e </w:t>
            </w:r>
            <w:r w:rsidR="00986AFC">
              <w:rPr>
                <w:rFonts w:eastAsia="Calibri"/>
                <w:bCs/>
              </w:rPr>
              <w:t>penalty fee confirmation from the client</w:t>
            </w:r>
          </w:p>
          <w:p w14:paraId="280D0A65" w14:textId="77777777" w:rsidR="00986AFC" w:rsidRDefault="00986AFC" w:rsidP="00986AFC">
            <w:pPr>
              <w:pStyle w:val="ListParagraph"/>
              <w:numPr>
                <w:ilvl w:val="0"/>
                <w:numId w:val="19"/>
              </w:numPr>
              <w:rPr>
                <w:rFonts w:eastAsia="Calibri"/>
                <w:bCs/>
              </w:rPr>
            </w:pPr>
            <w:r>
              <w:rPr>
                <w:rFonts w:eastAsia="Calibri"/>
                <w:bCs/>
              </w:rPr>
              <w:t>Funds are available</w:t>
            </w:r>
          </w:p>
          <w:p w14:paraId="6FC2F26D" w14:textId="736A1361" w:rsidR="00EB6E2B" w:rsidRDefault="00986AFC" w:rsidP="00EB6E2B">
            <w:pPr>
              <w:pStyle w:val="ListParagraph"/>
              <w:numPr>
                <w:ilvl w:val="0"/>
                <w:numId w:val="19"/>
              </w:numPr>
              <w:rPr>
                <w:rFonts w:eastAsia="Calibri"/>
                <w:bCs/>
              </w:rPr>
            </w:pPr>
            <w:r w:rsidRPr="00986AFC">
              <w:rPr>
                <w:rFonts w:eastAsia="Calibri"/>
                <w:bCs/>
              </w:rPr>
              <w:t>No Holds on the profile or account</w:t>
            </w:r>
          </w:p>
          <w:p w14:paraId="47765CA9" w14:textId="77777777" w:rsidR="00EB6E2B" w:rsidRPr="00EB6E2B" w:rsidRDefault="00EB6E2B" w:rsidP="00EB6E2B">
            <w:pPr>
              <w:pStyle w:val="ListParagraph"/>
              <w:ind w:left="360"/>
              <w:rPr>
                <w:rFonts w:eastAsia="Calibri"/>
                <w:bCs/>
              </w:rPr>
            </w:pPr>
          </w:p>
          <w:p w14:paraId="438AEF55" w14:textId="77777777" w:rsidR="00986AFC" w:rsidRDefault="00986AFC" w:rsidP="00986AFC">
            <w:pPr>
              <w:rPr>
                <w:rFonts w:eastAsia="Calibri"/>
                <w:bCs/>
                <w:i/>
                <w:iCs/>
              </w:rPr>
            </w:pPr>
            <w:r w:rsidRPr="00986AFC">
              <w:rPr>
                <w:rFonts w:eastAsia="Calibri"/>
                <w:bCs/>
                <w:i/>
                <w:iCs/>
              </w:rPr>
              <w:t>Continue with request</w:t>
            </w:r>
          </w:p>
          <w:p w14:paraId="2B51C8BE" w14:textId="77777777" w:rsidR="00EB6E2B" w:rsidRDefault="00EB6E2B" w:rsidP="00986AFC">
            <w:pPr>
              <w:rPr>
                <w:rFonts w:eastAsia="Calibri"/>
                <w:bCs/>
                <w:i/>
                <w:iCs/>
              </w:rPr>
            </w:pPr>
          </w:p>
          <w:p w14:paraId="5E023D54" w14:textId="580E82D6" w:rsidR="00EB6E2B" w:rsidRPr="00EB6E2B" w:rsidRDefault="00EB6E2B" w:rsidP="00986AFC">
            <w:pPr>
              <w:rPr>
                <w:rFonts w:eastAsia="Calibri"/>
                <w:bCs/>
              </w:rPr>
            </w:pPr>
            <w:r w:rsidRPr="00EB6E2B">
              <w:rPr>
                <w:rFonts w:eastAsia="Calibri"/>
                <w:bCs/>
              </w:rPr>
              <w:t>Click on the client</w:t>
            </w:r>
            <w:r w:rsidR="0063568D">
              <w:rPr>
                <w:rFonts w:eastAsia="Calibri"/>
                <w:bCs/>
              </w:rPr>
              <w:t>’</w:t>
            </w:r>
            <w:r w:rsidRPr="00EB6E2B">
              <w:rPr>
                <w:rFonts w:eastAsia="Calibri"/>
                <w:bCs/>
              </w:rPr>
              <w:t xml:space="preserve">s </w:t>
            </w:r>
            <w:r w:rsidRPr="00EB6E2B">
              <w:rPr>
                <w:rFonts w:eastAsia="Calibri"/>
                <w:b/>
                <w:color w:val="E36C0A" w:themeColor="accent6" w:themeShade="BF"/>
              </w:rPr>
              <w:t>CD Account</w:t>
            </w:r>
          </w:p>
        </w:tc>
        <w:tc>
          <w:tcPr>
            <w:tcW w:w="5917" w:type="dxa"/>
          </w:tcPr>
          <w:p w14:paraId="16F7AABE" w14:textId="5F47AFF7" w:rsidR="00EB6E2B" w:rsidRPr="00EB6E2B" w:rsidRDefault="00EB6E2B" w:rsidP="00EB6E2B">
            <w:r>
              <w:rPr>
                <w:noProof/>
              </w:rPr>
              <w:drawing>
                <wp:inline distT="0" distB="0" distL="0" distR="0" wp14:anchorId="5C36742A" wp14:editId="2ABF1277">
                  <wp:extent cx="3937000" cy="5579978"/>
                  <wp:effectExtent l="0" t="0" r="635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9844" cy="5683221"/>
                          </a:xfrm>
                          <a:prstGeom prst="rect">
                            <a:avLst/>
                          </a:prstGeom>
                        </pic:spPr>
                      </pic:pic>
                    </a:graphicData>
                  </a:graphic>
                </wp:inline>
              </w:drawing>
            </w:r>
          </w:p>
        </w:tc>
      </w:tr>
      <w:tr w:rsidR="006F56F7" w14:paraId="2BD15108" w14:textId="77777777" w:rsidTr="00CE7D35">
        <w:trPr>
          <w:trHeight w:val="4220"/>
        </w:trPr>
        <w:tc>
          <w:tcPr>
            <w:tcW w:w="817" w:type="dxa"/>
          </w:tcPr>
          <w:p w14:paraId="51934463" w14:textId="77777777" w:rsidR="00EB6E2B" w:rsidRPr="00523819" w:rsidRDefault="00EB6E2B" w:rsidP="00523819">
            <w:pPr>
              <w:pStyle w:val="ListParagraph"/>
              <w:numPr>
                <w:ilvl w:val="0"/>
                <w:numId w:val="20"/>
              </w:numPr>
              <w:rPr>
                <w:rFonts w:eastAsia="Calibri"/>
                <w:bCs/>
                <w:u w:val="single"/>
              </w:rPr>
            </w:pPr>
          </w:p>
        </w:tc>
        <w:tc>
          <w:tcPr>
            <w:tcW w:w="4056" w:type="dxa"/>
          </w:tcPr>
          <w:p w14:paraId="188B5D99" w14:textId="3D6382BC" w:rsidR="009B6391" w:rsidRDefault="009B6391" w:rsidP="00986AFC">
            <w:pPr>
              <w:rPr>
                <w:rFonts w:eastAsia="Calibri"/>
                <w:bCs/>
              </w:rPr>
            </w:pPr>
            <w:r>
              <w:rPr>
                <w:rFonts w:eastAsia="Calibri"/>
                <w:bCs/>
              </w:rPr>
              <w:t xml:space="preserve">Status – </w:t>
            </w:r>
            <w:r w:rsidRPr="009B6391">
              <w:rPr>
                <w:rFonts w:eastAsia="Calibri"/>
                <w:b/>
                <w:color w:val="E36C0A" w:themeColor="accent6" w:themeShade="BF"/>
              </w:rPr>
              <w:t>Account in Grace Period</w:t>
            </w:r>
            <w:r w:rsidRPr="009B6391">
              <w:rPr>
                <w:rFonts w:eastAsia="Calibri"/>
                <w:bCs/>
                <w:color w:val="E36C0A" w:themeColor="accent6" w:themeShade="BF"/>
              </w:rPr>
              <w:t xml:space="preserve"> </w:t>
            </w:r>
          </w:p>
          <w:p w14:paraId="4CF013A3" w14:textId="77777777" w:rsidR="009B6391" w:rsidRDefault="009B6391" w:rsidP="00986AFC">
            <w:pPr>
              <w:rPr>
                <w:rFonts w:eastAsia="Calibri"/>
                <w:bCs/>
              </w:rPr>
            </w:pPr>
          </w:p>
          <w:p w14:paraId="7FD3F4F0" w14:textId="77777777" w:rsidR="00EB6E2B" w:rsidRDefault="009B6391" w:rsidP="00986AFC">
            <w:pPr>
              <w:rPr>
                <w:rFonts w:eastAsia="Calibri"/>
                <w:bCs/>
                <w:color w:val="E36C0A" w:themeColor="accent6" w:themeShade="BF"/>
              </w:rPr>
            </w:pPr>
            <w:r>
              <w:rPr>
                <w:rFonts w:eastAsia="Calibri"/>
                <w:bCs/>
              </w:rPr>
              <w:t xml:space="preserve">Click on </w:t>
            </w:r>
            <w:r w:rsidRPr="009B6391">
              <w:rPr>
                <w:rFonts w:eastAsia="Calibri"/>
                <w:b/>
                <w:color w:val="E36C0A" w:themeColor="accent6" w:themeShade="BF"/>
              </w:rPr>
              <w:t>Maturity Information</w:t>
            </w:r>
            <w:r w:rsidRPr="009B6391">
              <w:rPr>
                <w:rFonts w:eastAsia="Calibri"/>
                <w:bCs/>
                <w:color w:val="E36C0A" w:themeColor="accent6" w:themeShade="BF"/>
              </w:rPr>
              <w:t xml:space="preserve"> </w:t>
            </w:r>
          </w:p>
          <w:p w14:paraId="21BCE414" w14:textId="77777777" w:rsidR="009B6391" w:rsidRDefault="009B6391" w:rsidP="00986AFC">
            <w:pPr>
              <w:rPr>
                <w:rFonts w:eastAsia="Calibri"/>
                <w:bCs/>
                <w:color w:val="E36C0A" w:themeColor="accent6" w:themeShade="BF"/>
              </w:rPr>
            </w:pPr>
          </w:p>
          <w:p w14:paraId="55DCF6CD" w14:textId="77777777" w:rsidR="009B6391" w:rsidRDefault="009B6391" w:rsidP="00986AFC">
            <w:pPr>
              <w:rPr>
                <w:rFonts w:eastAsia="Calibri"/>
                <w:bCs/>
                <w:color w:val="E36C0A" w:themeColor="accent6" w:themeShade="BF"/>
              </w:rPr>
            </w:pPr>
          </w:p>
          <w:p w14:paraId="1E768C6A" w14:textId="77777777" w:rsidR="009B6391" w:rsidRDefault="009B6391" w:rsidP="00986AFC">
            <w:pPr>
              <w:rPr>
                <w:rFonts w:eastAsia="Calibri"/>
                <w:b/>
                <w:color w:val="E36C0A" w:themeColor="accent6" w:themeShade="BF"/>
              </w:rPr>
            </w:pPr>
            <w:r>
              <w:rPr>
                <w:rFonts w:eastAsia="Calibri"/>
                <w:bCs/>
              </w:rPr>
              <w:t xml:space="preserve">Last maturity date: </w:t>
            </w:r>
            <w:r w:rsidRPr="009B6391">
              <w:rPr>
                <w:rFonts w:eastAsia="Calibri"/>
                <w:b/>
                <w:color w:val="E36C0A" w:themeColor="accent6" w:themeShade="BF"/>
              </w:rPr>
              <w:t>When the CD matured</w:t>
            </w:r>
          </w:p>
          <w:p w14:paraId="1BD14C4B" w14:textId="77777777" w:rsidR="00CE7D35" w:rsidRDefault="00CE7D35" w:rsidP="00986AFC">
            <w:pPr>
              <w:rPr>
                <w:rFonts w:eastAsia="Calibri"/>
                <w:bCs/>
                <w:color w:val="E36C0A" w:themeColor="accent6" w:themeShade="BF"/>
              </w:rPr>
            </w:pPr>
          </w:p>
          <w:p w14:paraId="1207FA14" w14:textId="77777777" w:rsidR="00CE7D35" w:rsidRDefault="00CE7D35" w:rsidP="00986AFC">
            <w:pPr>
              <w:rPr>
                <w:rFonts w:eastAsia="Calibri"/>
                <w:bCs/>
                <w:color w:val="E36C0A" w:themeColor="accent6" w:themeShade="BF"/>
              </w:rPr>
            </w:pPr>
          </w:p>
          <w:p w14:paraId="58268749" w14:textId="77777777" w:rsidR="00CE7D35" w:rsidRDefault="00CE7D35" w:rsidP="00986AFC">
            <w:pPr>
              <w:rPr>
                <w:rFonts w:eastAsia="Calibri"/>
                <w:bCs/>
                <w:color w:val="E36C0A" w:themeColor="accent6" w:themeShade="BF"/>
              </w:rPr>
            </w:pPr>
          </w:p>
          <w:p w14:paraId="5920EA43" w14:textId="77777777" w:rsidR="00CE7D35" w:rsidRDefault="00CE7D35" w:rsidP="00CE7D35">
            <w:pPr>
              <w:rPr>
                <w:rFonts w:eastAsia="Calibri"/>
                <w:bCs/>
                <w:i/>
                <w:iCs/>
              </w:rPr>
            </w:pPr>
            <w:r w:rsidRPr="00986AFC">
              <w:rPr>
                <w:rFonts w:eastAsia="Calibri"/>
                <w:bCs/>
                <w:i/>
                <w:iCs/>
              </w:rPr>
              <w:t>Continue with request</w:t>
            </w:r>
          </w:p>
          <w:p w14:paraId="19B3708B" w14:textId="5711924D" w:rsidR="00CE7D35" w:rsidRPr="00EB6E2B" w:rsidRDefault="00CE7D35" w:rsidP="00986AFC">
            <w:pPr>
              <w:rPr>
                <w:rFonts w:eastAsia="Calibri"/>
                <w:bCs/>
              </w:rPr>
            </w:pPr>
          </w:p>
        </w:tc>
        <w:tc>
          <w:tcPr>
            <w:tcW w:w="5917" w:type="dxa"/>
          </w:tcPr>
          <w:p w14:paraId="13F15187" w14:textId="4F5D8EC6" w:rsidR="00EB6E2B" w:rsidRDefault="009B6391" w:rsidP="00EB6E2B">
            <w:pPr>
              <w:rPr>
                <w:noProof/>
              </w:rPr>
            </w:pPr>
            <w:r>
              <w:rPr>
                <w:noProof/>
              </w:rPr>
              <w:drawing>
                <wp:inline distT="0" distB="0" distL="0" distR="0" wp14:anchorId="533B2C8D" wp14:editId="4CE13E28">
                  <wp:extent cx="3813858" cy="33737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95776" cy="3446220"/>
                          </a:xfrm>
                          <a:prstGeom prst="rect">
                            <a:avLst/>
                          </a:prstGeom>
                        </pic:spPr>
                      </pic:pic>
                    </a:graphicData>
                  </a:graphic>
                </wp:inline>
              </w:drawing>
            </w:r>
          </w:p>
        </w:tc>
      </w:tr>
      <w:tr w:rsidR="006F56F7" w14:paraId="2E74513A" w14:textId="77777777" w:rsidTr="00D741FB">
        <w:trPr>
          <w:trHeight w:val="3428"/>
        </w:trPr>
        <w:tc>
          <w:tcPr>
            <w:tcW w:w="817" w:type="dxa"/>
          </w:tcPr>
          <w:p w14:paraId="0B4D92A5" w14:textId="77777777" w:rsidR="00CE7D35" w:rsidRPr="00523819" w:rsidRDefault="00CE7D35" w:rsidP="00CE7D35">
            <w:pPr>
              <w:pStyle w:val="ListParagraph"/>
              <w:numPr>
                <w:ilvl w:val="0"/>
                <w:numId w:val="20"/>
              </w:numPr>
              <w:rPr>
                <w:rFonts w:eastAsia="Calibri"/>
                <w:bCs/>
                <w:u w:val="single"/>
              </w:rPr>
            </w:pPr>
          </w:p>
        </w:tc>
        <w:tc>
          <w:tcPr>
            <w:tcW w:w="4056" w:type="dxa"/>
          </w:tcPr>
          <w:p w14:paraId="2F2C87B7" w14:textId="77777777" w:rsidR="00CE7D35" w:rsidRDefault="00CE7D35" w:rsidP="00CE7D35">
            <w:pPr>
              <w:rPr>
                <w:rFonts w:eastAsia="Calibri"/>
                <w:b/>
                <w:i/>
                <w:iCs/>
              </w:rPr>
            </w:pPr>
            <w:r w:rsidRPr="007516DB">
              <w:rPr>
                <w:rFonts w:eastAsia="Calibri"/>
                <w:b/>
                <w:i/>
                <w:iCs/>
              </w:rPr>
              <w:t>HubSpot</w:t>
            </w:r>
            <w:r>
              <w:rPr>
                <w:rFonts w:eastAsia="Calibri"/>
                <w:b/>
                <w:i/>
                <w:iCs/>
              </w:rPr>
              <w:t>:</w:t>
            </w:r>
          </w:p>
          <w:p w14:paraId="5A5F5597" w14:textId="77777777" w:rsidR="00CE7D35" w:rsidRDefault="00CE7D35" w:rsidP="00CE7D35">
            <w:pPr>
              <w:rPr>
                <w:rFonts w:eastAsia="Calibri"/>
                <w:b/>
                <w:i/>
                <w:iCs/>
              </w:rPr>
            </w:pPr>
          </w:p>
          <w:p w14:paraId="16636118" w14:textId="77777777" w:rsidR="00CE7D35" w:rsidRPr="00C21BC5" w:rsidRDefault="00CE7D35" w:rsidP="00CE7D35">
            <w:pPr>
              <w:rPr>
                <w:rFonts w:eastAsia="Calibri"/>
                <w:bCs/>
              </w:rPr>
            </w:pPr>
            <w:r w:rsidRPr="00C21BC5">
              <w:rPr>
                <w:rFonts w:eastAsia="Calibri"/>
                <w:bCs/>
              </w:rPr>
              <w:t xml:space="preserve">Click on </w:t>
            </w:r>
            <w:r w:rsidRPr="00C21BC5">
              <w:rPr>
                <w:rFonts w:eastAsia="Calibri"/>
                <w:b/>
                <w:color w:val="E36C0A" w:themeColor="accent6" w:themeShade="BF"/>
              </w:rPr>
              <w:t>Notes</w:t>
            </w:r>
          </w:p>
          <w:p w14:paraId="7D908405" w14:textId="77777777" w:rsidR="00CE7D35" w:rsidRPr="00C21BC5" w:rsidRDefault="00CE7D35" w:rsidP="00CE7D35">
            <w:pPr>
              <w:rPr>
                <w:rFonts w:eastAsia="Calibri"/>
                <w:bCs/>
              </w:rPr>
            </w:pPr>
            <w:r w:rsidRPr="00C21BC5">
              <w:rPr>
                <w:rFonts w:eastAsia="Calibri"/>
                <w:bCs/>
              </w:rPr>
              <w:t xml:space="preserve">Click on </w:t>
            </w:r>
            <w:r w:rsidRPr="00C21BC5">
              <w:rPr>
                <w:rFonts w:eastAsia="Calibri"/>
                <w:b/>
                <w:color w:val="E36C0A" w:themeColor="accent6" w:themeShade="BF"/>
              </w:rPr>
              <w:t>Create Note</w:t>
            </w:r>
          </w:p>
          <w:p w14:paraId="2C25BDC3" w14:textId="227523DE" w:rsidR="00CE7D35" w:rsidRDefault="00CE7D35" w:rsidP="00CE7D35">
            <w:pPr>
              <w:rPr>
                <w:rFonts w:eastAsia="Calibri"/>
                <w:bCs/>
              </w:rPr>
            </w:pPr>
          </w:p>
          <w:p w14:paraId="02EDAEC1" w14:textId="35DF51A3" w:rsidR="00AF61DD" w:rsidRPr="00C21BC5" w:rsidRDefault="00AF61DD" w:rsidP="00CE7D35">
            <w:pPr>
              <w:rPr>
                <w:rFonts w:eastAsia="Calibri"/>
                <w:bCs/>
              </w:rPr>
            </w:pPr>
          </w:p>
          <w:p w14:paraId="35FD3619" w14:textId="31D11801" w:rsidR="00AF61DD" w:rsidRDefault="00AF61DD" w:rsidP="00AF61DD">
            <w:pPr>
              <w:rPr>
                <w:rFonts w:eastAsia="Calibri"/>
              </w:rPr>
            </w:pPr>
            <w:r>
              <w:rPr>
                <w:rFonts w:eastAsia="Calibri"/>
              </w:rPr>
              <w:t xml:space="preserve">Include these snippets in your note with a short description </w:t>
            </w:r>
          </w:p>
          <w:p w14:paraId="4E1129BC" w14:textId="1538D810" w:rsidR="00AF61DD" w:rsidRDefault="00AF61DD" w:rsidP="00AF61DD">
            <w:pPr>
              <w:rPr>
                <w:rFonts w:eastAsia="Calibri"/>
              </w:rPr>
            </w:pPr>
            <w:r>
              <w:rPr>
                <w:rFonts w:eastAsia="Calibri"/>
              </w:rPr>
              <w:t>FIRST</w:t>
            </w:r>
          </w:p>
          <w:p w14:paraId="037AE42C" w14:textId="77777777" w:rsidR="00AF61DD" w:rsidRDefault="00AF61DD" w:rsidP="00AF61DD">
            <w:pPr>
              <w:rPr>
                <w:rFonts w:eastAsia="Calibri"/>
              </w:rPr>
            </w:pPr>
          </w:p>
          <w:p w14:paraId="1C901B6B" w14:textId="77777777" w:rsidR="00AF61DD" w:rsidRDefault="00AF61DD" w:rsidP="00AF61DD">
            <w:pPr>
              <w:rPr>
                <w:rFonts w:eastAsia="Calibri"/>
                <w:i/>
                <w:iCs/>
              </w:rPr>
            </w:pPr>
            <w:r>
              <w:rPr>
                <w:rFonts w:eastAsia="Calibri"/>
                <w:i/>
                <w:iCs/>
              </w:rPr>
              <w:t xml:space="preserve">Horizon XE Profile, OLB Messages </w:t>
            </w:r>
          </w:p>
          <w:p w14:paraId="5F788A85" w14:textId="77777777" w:rsidR="00AF61DD" w:rsidRDefault="00AF61DD" w:rsidP="00AF61DD">
            <w:pPr>
              <w:rPr>
                <w:rFonts w:eastAsia="Calibri"/>
              </w:rPr>
            </w:pPr>
          </w:p>
          <w:p w14:paraId="2E67086E" w14:textId="77777777" w:rsidR="00AF61DD" w:rsidRDefault="00AF61DD" w:rsidP="00AF61DD">
            <w:pPr>
              <w:rPr>
                <w:rFonts w:eastAsia="Calibri"/>
              </w:rPr>
            </w:pPr>
            <w:r>
              <w:rPr>
                <w:rFonts w:eastAsia="Calibri"/>
                <w:b/>
                <w:bCs/>
                <w:u w:val="single"/>
              </w:rPr>
              <w:t>Snippet #1</w:t>
            </w:r>
            <w:r>
              <w:rPr>
                <w:rFonts w:eastAsia="Calibri"/>
              </w:rPr>
              <w:t xml:space="preserve">: </w:t>
            </w:r>
          </w:p>
          <w:p w14:paraId="41BB1DF5" w14:textId="77777777" w:rsidR="00AF61DD" w:rsidRDefault="00AF61DD" w:rsidP="00AF61DD">
            <w:pPr>
              <w:rPr>
                <w:rFonts w:eastAsia="Calibri"/>
              </w:rPr>
            </w:pPr>
            <w:r>
              <w:rPr>
                <w:rFonts w:eastAsia="Calibri"/>
              </w:rPr>
              <w:t>Client’s profile on Horizon XE</w:t>
            </w:r>
          </w:p>
          <w:p w14:paraId="42790A1C" w14:textId="77777777" w:rsidR="00AF61DD" w:rsidRDefault="00AF61DD" w:rsidP="00AF61DD">
            <w:pPr>
              <w:rPr>
                <w:rFonts w:eastAsia="Calibri"/>
              </w:rPr>
            </w:pPr>
          </w:p>
          <w:p w14:paraId="3885A04D" w14:textId="4EB76559" w:rsidR="00AF61DD" w:rsidRDefault="00AF61DD" w:rsidP="00AF61DD">
            <w:pPr>
              <w:rPr>
                <w:rFonts w:eastAsia="Calibri"/>
              </w:rPr>
            </w:pPr>
          </w:p>
          <w:p w14:paraId="6CB7ECB5" w14:textId="77777777" w:rsidR="00AF61DD" w:rsidRDefault="00AF61DD" w:rsidP="00AF61DD">
            <w:pPr>
              <w:rPr>
                <w:rFonts w:eastAsia="Calibri"/>
              </w:rPr>
            </w:pPr>
          </w:p>
          <w:p w14:paraId="7963726D" w14:textId="77777777" w:rsidR="00AF61DD" w:rsidRDefault="00AF61DD" w:rsidP="00AF61DD">
            <w:pPr>
              <w:rPr>
                <w:rFonts w:eastAsia="Calibri"/>
                <w:b/>
                <w:bCs/>
              </w:rPr>
            </w:pPr>
            <w:r w:rsidRPr="0036786E">
              <w:rPr>
                <w:rFonts w:eastAsia="Calibri"/>
                <w:b/>
                <w:bCs/>
                <w:u w:val="single"/>
              </w:rPr>
              <w:t>Snippet #</w:t>
            </w:r>
            <w:r>
              <w:rPr>
                <w:rFonts w:eastAsia="Calibri"/>
                <w:b/>
                <w:bCs/>
                <w:u w:val="single"/>
              </w:rPr>
              <w:t>2:</w:t>
            </w:r>
            <w:r w:rsidRPr="0036786E">
              <w:rPr>
                <w:rFonts w:eastAsia="Calibri"/>
                <w:b/>
                <w:bCs/>
              </w:rPr>
              <w:t xml:space="preserve"> </w:t>
            </w:r>
          </w:p>
          <w:p w14:paraId="7729B23C" w14:textId="77777777" w:rsidR="00AF61DD" w:rsidRPr="0036786E" w:rsidRDefault="00AF61DD" w:rsidP="00AF61DD">
            <w:pPr>
              <w:rPr>
                <w:rFonts w:eastAsia="Calibri"/>
                <w:b/>
                <w:bCs/>
                <w:u w:val="single"/>
              </w:rPr>
            </w:pPr>
            <w:r>
              <w:rPr>
                <w:rFonts w:eastAsia="Calibri"/>
              </w:rPr>
              <w:t xml:space="preserve">OLB Message to/ from the client </w:t>
            </w:r>
          </w:p>
          <w:p w14:paraId="15A7A4B5" w14:textId="3E3B9CE8" w:rsidR="00AF61DD" w:rsidRDefault="00AF61DD" w:rsidP="00AF61DD">
            <w:pPr>
              <w:rPr>
                <w:rFonts w:eastAsia="Calibri"/>
              </w:rPr>
            </w:pPr>
          </w:p>
          <w:p w14:paraId="0FFF42EE" w14:textId="77777777" w:rsidR="00AF61DD" w:rsidRDefault="00AF61DD" w:rsidP="00AF61DD">
            <w:pPr>
              <w:rPr>
                <w:rFonts w:eastAsia="Calibri"/>
              </w:rPr>
            </w:pPr>
          </w:p>
          <w:p w14:paraId="5B665F70" w14:textId="77777777" w:rsidR="00AF61DD" w:rsidRDefault="00AF61DD" w:rsidP="00AF61DD">
            <w:pPr>
              <w:rPr>
                <w:rFonts w:eastAsia="Calibri"/>
                <w:b/>
                <w:bCs/>
                <w:color w:val="E36C0A" w:themeColor="accent6" w:themeShade="BF"/>
              </w:rPr>
            </w:pPr>
            <w:r>
              <w:rPr>
                <w:rFonts w:eastAsia="Calibri"/>
              </w:rPr>
              <w:t xml:space="preserve">Click </w:t>
            </w:r>
            <w:r>
              <w:rPr>
                <w:rFonts w:eastAsia="Calibri"/>
                <w:b/>
                <w:bCs/>
                <w:color w:val="E36C0A" w:themeColor="accent6" w:themeShade="BF"/>
              </w:rPr>
              <w:t xml:space="preserve">Print </w:t>
            </w:r>
          </w:p>
          <w:p w14:paraId="0168218F" w14:textId="01EE2BF8" w:rsidR="00AF61DD" w:rsidRDefault="00AF61DD" w:rsidP="00AF61DD">
            <w:pPr>
              <w:rPr>
                <w:rFonts w:eastAsia="Calibri"/>
              </w:rPr>
            </w:pPr>
          </w:p>
          <w:p w14:paraId="2919863D" w14:textId="533F8E08" w:rsidR="00AF61DD" w:rsidRDefault="00AF61DD" w:rsidP="00AF61DD">
            <w:pPr>
              <w:rPr>
                <w:rFonts w:eastAsia="Calibri"/>
              </w:rPr>
            </w:pPr>
          </w:p>
          <w:p w14:paraId="48389868" w14:textId="77777777" w:rsidR="00AF61DD" w:rsidRDefault="00AF61DD" w:rsidP="00AF61DD">
            <w:pPr>
              <w:rPr>
                <w:rFonts w:eastAsia="Calibri"/>
              </w:rPr>
            </w:pPr>
          </w:p>
          <w:p w14:paraId="12DC2492" w14:textId="77777777" w:rsidR="00AF61DD" w:rsidRPr="00AF61DD" w:rsidRDefault="00AF61DD" w:rsidP="00AF61DD">
            <w:pPr>
              <w:rPr>
                <w:rFonts w:eastAsia="Calibri"/>
                <w:b/>
                <w:bCs/>
                <w:u w:val="single"/>
              </w:rPr>
            </w:pPr>
            <w:r w:rsidRPr="00AF61DD">
              <w:rPr>
                <w:rFonts w:eastAsia="Calibri"/>
                <w:b/>
                <w:bCs/>
                <w:u w:val="single"/>
              </w:rPr>
              <w:t>Snippet #3</w:t>
            </w:r>
            <w:r>
              <w:rPr>
                <w:rFonts w:eastAsia="Calibri"/>
                <w:b/>
                <w:bCs/>
                <w:u w:val="single"/>
              </w:rPr>
              <w:t>:</w:t>
            </w:r>
          </w:p>
          <w:p w14:paraId="2273C2AB" w14:textId="77777777" w:rsidR="00AF61DD" w:rsidRDefault="00AF61DD" w:rsidP="00AF61DD">
            <w:pPr>
              <w:rPr>
                <w:rFonts w:eastAsia="Calibri"/>
              </w:rPr>
            </w:pPr>
            <w:r>
              <w:rPr>
                <w:rFonts w:eastAsia="Calibri"/>
              </w:rPr>
              <w:t xml:space="preserve">Client’s Funding Account in Mantl </w:t>
            </w:r>
          </w:p>
          <w:p w14:paraId="4DFFDFFE" w14:textId="6A080144" w:rsidR="00AF61DD" w:rsidRDefault="00AF61DD" w:rsidP="00AF61DD">
            <w:pPr>
              <w:rPr>
                <w:rFonts w:eastAsia="Calibri"/>
              </w:rPr>
            </w:pPr>
          </w:p>
          <w:p w14:paraId="38A736CD" w14:textId="77777777" w:rsidR="00AF61DD" w:rsidRDefault="00AF61DD" w:rsidP="00AF61DD">
            <w:pPr>
              <w:rPr>
                <w:rFonts w:eastAsia="Calibri"/>
              </w:rPr>
            </w:pPr>
          </w:p>
          <w:p w14:paraId="6C40E881" w14:textId="77777777" w:rsidR="00AF61DD" w:rsidRDefault="00AF61DD" w:rsidP="00AF61DD">
            <w:pPr>
              <w:rPr>
                <w:rFonts w:eastAsia="Calibri"/>
                <w:b/>
                <w:bCs/>
                <w:u w:val="single"/>
              </w:rPr>
            </w:pPr>
            <w:r w:rsidRPr="00AF61DD">
              <w:rPr>
                <w:rFonts w:eastAsia="Calibri"/>
                <w:b/>
                <w:bCs/>
                <w:u w:val="single"/>
              </w:rPr>
              <w:t>Snippet #4:</w:t>
            </w:r>
          </w:p>
          <w:p w14:paraId="11247B20" w14:textId="49698A0F" w:rsidR="00AF61DD" w:rsidRDefault="00AF61DD" w:rsidP="00AF61DD">
            <w:pPr>
              <w:rPr>
                <w:rFonts w:eastAsia="Calibri"/>
                <w:bCs/>
              </w:rPr>
            </w:pPr>
            <w:r>
              <w:rPr>
                <w:rFonts w:eastAsia="Calibri"/>
                <w:bCs/>
              </w:rPr>
              <w:t>Insert the client’s I.D.s as part of the snippet or add it as an attachment on the HubSpot ticket</w:t>
            </w:r>
          </w:p>
          <w:p w14:paraId="3F944195" w14:textId="77777777" w:rsidR="00AF61DD" w:rsidRDefault="00AF61DD" w:rsidP="00AF61DD">
            <w:pPr>
              <w:rPr>
                <w:rFonts w:eastAsia="Calibri"/>
                <w:bCs/>
                <w:u w:val="single"/>
              </w:rPr>
            </w:pPr>
          </w:p>
          <w:p w14:paraId="35A4CB7E" w14:textId="77777777" w:rsidR="00AF61DD" w:rsidRPr="00AF61DD" w:rsidRDefault="00AF61DD" w:rsidP="00AF61DD">
            <w:pPr>
              <w:rPr>
                <w:rFonts w:eastAsia="Calibri"/>
                <w:b/>
                <w:bCs/>
                <w:u w:val="single"/>
              </w:rPr>
            </w:pPr>
          </w:p>
          <w:p w14:paraId="0E1F7CDD" w14:textId="77777777" w:rsidR="00AF61DD" w:rsidRDefault="00AF61DD" w:rsidP="00AF61DD">
            <w:pPr>
              <w:rPr>
                <w:rFonts w:eastAsia="Calibri"/>
                <w:b/>
                <w:i/>
                <w:iCs/>
                <w:color w:val="E36C0A" w:themeColor="accent6" w:themeShade="BF"/>
              </w:rPr>
            </w:pPr>
            <w:r>
              <w:rPr>
                <w:rFonts w:eastAsia="Calibri"/>
              </w:rPr>
              <w:t>Click</w:t>
            </w:r>
            <w:r>
              <w:rPr>
                <w:rFonts w:eastAsia="Calibri"/>
                <w:b/>
                <w:bCs/>
                <w:color w:val="E36C0A" w:themeColor="accent6" w:themeShade="BF"/>
              </w:rPr>
              <w:t xml:space="preserve"> Save</w:t>
            </w:r>
            <w:r>
              <w:rPr>
                <w:rFonts w:eastAsia="Calibri"/>
                <w:color w:val="E36C0A" w:themeColor="accent6" w:themeShade="BF"/>
              </w:rPr>
              <w:t xml:space="preserve"> </w:t>
            </w:r>
            <w:r>
              <w:rPr>
                <w:rFonts w:eastAsia="Calibri"/>
                <w:color w:val="000000" w:themeColor="text1"/>
              </w:rPr>
              <w:t>on your HubSpot note</w:t>
            </w:r>
          </w:p>
          <w:p w14:paraId="6905E6D3" w14:textId="77777777" w:rsidR="00AF61DD" w:rsidRPr="003F53C1" w:rsidRDefault="00AF61DD" w:rsidP="00AF61DD">
            <w:pPr>
              <w:rPr>
                <w:rFonts w:eastAsia="Calibri"/>
                <w:bCs/>
                <w:i/>
                <w:iCs/>
              </w:rPr>
            </w:pPr>
            <w:r w:rsidRPr="003F53C1">
              <w:rPr>
                <w:rFonts w:eastAsia="Calibri"/>
                <w:bCs/>
                <w:i/>
                <w:iCs/>
              </w:rPr>
              <w:t xml:space="preserve">See </w:t>
            </w:r>
            <w:r>
              <w:rPr>
                <w:rFonts w:eastAsia="Calibri"/>
                <w:bCs/>
                <w:i/>
                <w:iCs/>
              </w:rPr>
              <w:t xml:space="preserve">the </w:t>
            </w:r>
            <w:r w:rsidRPr="003F53C1">
              <w:rPr>
                <w:rFonts w:eastAsia="Calibri"/>
                <w:bCs/>
                <w:i/>
                <w:iCs/>
              </w:rPr>
              <w:t xml:space="preserve">example on the right </w:t>
            </w:r>
          </w:p>
          <w:p w14:paraId="39FF7312" w14:textId="6C8B45AF" w:rsidR="00CE7D35" w:rsidRDefault="00CE7D35" w:rsidP="00CE7D35">
            <w:pPr>
              <w:rPr>
                <w:rFonts w:eastAsia="Calibri"/>
                <w:bCs/>
              </w:rPr>
            </w:pPr>
          </w:p>
        </w:tc>
        <w:tc>
          <w:tcPr>
            <w:tcW w:w="5917" w:type="dxa"/>
          </w:tcPr>
          <w:p w14:paraId="79D06AC1" w14:textId="40C5ADC3" w:rsidR="00CE7D35" w:rsidRDefault="00AF61DD" w:rsidP="00CE7D35">
            <w:pPr>
              <w:rPr>
                <w:noProof/>
              </w:rPr>
            </w:pPr>
            <w:r>
              <w:rPr>
                <w:noProof/>
              </w:rPr>
              <mc:AlternateContent>
                <mc:Choice Requires="wps">
                  <w:drawing>
                    <wp:anchor distT="0" distB="0" distL="114300" distR="114300" simplePos="0" relativeHeight="251675648" behindDoc="0" locked="0" layoutInCell="1" allowOverlap="1" wp14:anchorId="5DDD4722" wp14:editId="080969DD">
                      <wp:simplePos x="0" y="0"/>
                      <wp:positionH relativeFrom="column">
                        <wp:posOffset>-447675</wp:posOffset>
                      </wp:positionH>
                      <wp:positionV relativeFrom="paragraph">
                        <wp:posOffset>1005307</wp:posOffset>
                      </wp:positionV>
                      <wp:extent cx="2176297" cy="311048"/>
                      <wp:effectExtent l="57150" t="76200" r="0" b="89535"/>
                      <wp:wrapNone/>
                      <wp:docPr id="72" name="Straight Arrow Connector 72"/>
                      <wp:cNvGraphicFramePr/>
                      <a:graphic xmlns:a="http://schemas.openxmlformats.org/drawingml/2006/main">
                        <a:graphicData uri="http://schemas.microsoft.com/office/word/2010/wordprocessingShape">
                          <wps:wsp>
                            <wps:cNvCnPr/>
                            <wps:spPr>
                              <a:xfrm flipV="1">
                                <a:off x="0" y="0"/>
                                <a:ext cx="2176297" cy="311048"/>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5782AE" id="Straight Arrow Connector 72" o:spid="_x0000_s1026" type="#_x0000_t32" style="position:absolute;margin-left:-35.25pt;margin-top:79.15pt;width:171.35pt;height:2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" strokecolor="#f79646 [3209]"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73600" behindDoc="0" locked="0" layoutInCell="1" allowOverlap="1" wp14:anchorId="5826B30D" wp14:editId="5AD9792C">
                      <wp:simplePos x="0" y="0"/>
                      <wp:positionH relativeFrom="column">
                        <wp:posOffset>2043176</wp:posOffset>
                      </wp:positionH>
                      <wp:positionV relativeFrom="paragraph">
                        <wp:posOffset>917523</wp:posOffset>
                      </wp:positionV>
                      <wp:extent cx="1602359" cy="454711"/>
                      <wp:effectExtent l="57150" t="19050" r="55245" b="78740"/>
                      <wp:wrapNone/>
                      <wp:docPr id="71" name="Rectangle 7"/>
                      <wp:cNvGraphicFramePr/>
                      <a:graphic xmlns:a="http://schemas.openxmlformats.org/drawingml/2006/main">
                        <a:graphicData uri="http://schemas.microsoft.com/office/word/2010/wordprocessingShape">
                          <wps:wsp>
                            <wps:cNvSpPr/>
                            <wps:spPr>
                              <a:xfrm>
                                <a:off x="0" y="0"/>
                                <a:ext cx="1602359" cy="454711"/>
                              </a:xfrm>
                              <a:prstGeom prst="rect">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txbx>
                              <w:txbxContent>
                                <w:p w14:paraId="4848838D" w14:textId="77777777" w:rsidR="00AF61DD" w:rsidRDefault="00AF61DD" w:rsidP="00AF61DD">
                                  <w:pPr>
                                    <w:jc w:val="center"/>
                                    <w:rPr>
                                      <w:color w:val="000000" w:themeColor="text1"/>
                                    </w:rPr>
                                  </w:pPr>
                                  <w:r>
                                    <w:rPr>
                                      <w:color w:val="000000" w:themeColor="text1"/>
                                    </w:rPr>
                                    <w:t>Horizon profile, OLB request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6B30D" id="_x0000_s1027" style="position:absolute;margin-left:160.9pt;margin-top:72.25pt;width:126.15pt;height:3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" fillcolor="window" stroked="f">
                      <v:shadow on="t" color="black" opacity="22937f" origin=",.5" offset="0,.63889mm"/>
                      <v:textbox>
                        <w:txbxContent>
                          <w:p w14:paraId="4848838D" w14:textId="77777777" w:rsidR="00AF61DD" w:rsidRDefault="00AF61DD" w:rsidP="00AF61DD">
                            <w:pPr>
                              <w:jc w:val="center"/>
                              <w:rPr>
                                <w:color w:val="000000" w:themeColor="text1"/>
                              </w:rPr>
                            </w:pPr>
                            <w:r>
                              <w:rPr>
                                <w:color w:val="000000" w:themeColor="text1"/>
                              </w:rPr>
                              <w:t>Horizon profile, OLB request</w:t>
                            </w:r>
                          </w:p>
                        </w:txbxContent>
                      </v:textbox>
                    </v:rect>
                  </w:pict>
                </mc:Fallback>
              </mc:AlternateContent>
            </w:r>
            <w:r w:rsidR="00CE7D35" w:rsidRPr="007A7C0C">
              <w:rPr>
                <w:noProof/>
                <w:bdr w:val="single" w:sz="4" w:space="0" w:color="auto"/>
              </w:rPr>
              <w:drawing>
                <wp:inline distT="0" distB="0" distL="0" distR="0" wp14:anchorId="2324074A" wp14:editId="00538498">
                  <wp:extent cx="3917950" cy="1752273"/>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4711" cy="1817911"/>
                          </a:xfrm>
                          <a:prstGeom prst="rect">
                            <a:avLst/>
                          </a:prstGeom>
                        </pic:spPr>
                      </pic:pic>
                    </a:graphicData>
                  </a:graphic>
                </wp:inline>
              </w:drawing>
            </w:r>
          </w:p>
          <w:p w14:paraId="699CF332" w14:textId="77777777" w:rsidR="00321039" w:rsidRDefault="00321039" w:rsidP="00CE7D35">
            <w:pPr>
              <w:rPr>
                <w:noProof/>
              </w:rPr>
            </w:pPr>
            <w:r>
              <w:rPr>
                <w:noProof/>
              </w:rPr>
              <w:drawing>
                <wp:inline distT="0" distB="0" distL="0" distR="0" wp14:anchorId="62EEF3AF" wp14:editId="2BAF83B7">
                  <wp:extent cx="3723083" cy="21272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65435" cy="2208585"/>
                          </a:xfrm>
                          <a:prstGeom prst="rect">
                            <a:avLst/>
                          </a:prstGeom>
                        </pic:spPr>
                      </pic:pic>
                    </a:graphicData>
                  </a:graphic>
                </wp:inline>
              </w:drawing>
            </w:r>
          </w:p>
          <w:p w14:paraId="0649640A" w14:textId="77777777" w:rsidR="00321039" w:rsidRDefault="00321039" w:rsidP="00CE7D35">
            <w:pPr>
              <w:rPr>
                <w:noProof/>
              </w:rPr>
            </w:pPr>
            <w:r>
              <w:rPr>
                <w:noProof/>
              </w:rPr>
              <w:drawing>
                <wp:inline distT="0" distB="0" distL="0" distR="0" wp14:anchorId="05AACD87" wp14:editId="16197772">
                  <wp:extent cx="3421157" cy="130210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1514" cy="1389780"/>
                          </a:xfrm>
                          <a:prstGeom prst="rect">
                            <a:avLst/>
                          </a:prstGeom>
                        </pic:spPr>
                      </pic:pic>
                    </a:graphicData>
                  </a:graphic>
                </wp:inline>
              </w:drawing>
            </w:r>
          </w:p>
          <w:p w14:paraId="17EE5D0C" w14:textId="638EDC2C" w:rsidR="00AF61DD" w:rsidRDefault="00AF61DD" w:rsidP="00CE7D35">
            <w:pPr>
              <w:rPr>
                <w:noProof/>
              </w:rPr>
            </w:pPr>
            <w:r>
              <w:rPr>
                <w:noProof/>
              </w:rPr>
              <w:drawing>
                <wp:inline distT="0" distB="0" distL="0" distR="0" wp14:anchorId="7AA17E0A" wp14:editId="39280929">
                  <wp:extent cx="3869741" cy="22678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7414" cy="2325106"/>
                          </a:xfrm>
                          <a:prstGeom prst="rect">
                            <a:avLst/>
                          </a:prstGeom>
                        </pic:spPr>
                      </pic:pic>
                    </a:graphicData>
                  </a:graphic>
                </wp:inline>
              </w:drawing>
            </w:r>
          </w:p>
        </w:tc>
      </w:tr>
      <w:tr w:rsidR="006F56F7" w14:paraId="0E61883B" w14:textId="77777777" w:rsidTr="00AF61DD">
        <w:trPr>
          <w:trHeight w:val="2006"/>
        </w:trPr>
        <w:tc>
          <w:tcPr>
            <w:tcW w:w="817" w:type="dxa"/>
          </w:tcPr>
          <w:p w14:paraId="257170B4" w14:textId="77777777" w:rsidR="008637B9" w:rsidRPr="00523819" w:rsidRDefault="008637B9" w:rsidP="00CE7D35">
            <w:pPr>
              <w:pStyle w:val="ListParagraph"/>
              <w:numPr>
                <w:ilvl w:val="0"/>
                <w:numId w:val="20"/>
              </w:numPr>
              <w:rPr>
                <w:rFonts w:eastAsia="Calibri"/>
                <w:bCs/>
                <w:u w:val="single"/>
              </w:rPr>
            </w:pPr>
          </w:p>
        </w:tc>
        <w:tc>
          <w:tcPr>
            <w:tcW w:w="4056" w:type="dxa"/>
          </w:tcPr>
          <w:p w14:paraId="2EBC420B" w14:textId="40DB40B0" w:rsidR="006A6708" w:rsidRDefault="006A6708" w:rsidP="00CE7D35">
            <w:pPr>
              <w:rPr>
                <w:rFonts w:eastAsia="Calibri"/>
                <w:bCs/>
              </w:rPr>
            </w:pPr>
            <w:r>
              <w:rPr>
                <w:rFonts w:eastAsia="Calibri"/>
                <w:bCs/>
              </w:rPr>
              <w:t xml:space="preserve">Change Ticket Status to </w:t>
            </w:r>
            <w:r w:rsidRPr="006A6708">
              <w:rPr>
                <w:rFonts w:eastAsia="Calibri"/>
                <w:b/>
                <w:color w:val="E36C0A" w:themeColor="accent6" w:themeShade="BF"/>
              </w:rPr>
              <w:t>OLB Waiting on Contact – Closed or Waiting on Contact – Closed</w:t>
            </w:r>
            <w:r w:rsidRPr="006A6708">
              <w:rPr>
                <w:rFonts w:eastAsia="Calibri"/>
                <w:bCs/>
                <w:color w:val="E36C0A" w:themeColor="accent6" w:themeShade="BF"/>
              </w:rPr>
              <w:t xml:space="preserve"> </w:t>
            </w:r>
            <w:r w:rsidRPr="006A6708">
              <w:rPr>
                <w:rFonts w:eastAsia="Calibri"/>
                <w:bCs/>
              </w:rPr>
              <w:t>depen</w:t>
            </w:r>
            <w:r w:rsidR="0063568D">
              <w:rPr>
                <w:rFonts w:eastAsia="Calibri"/>
                <w:bCs/>
              </w:rPr>
              <w:t>d</w:t>
            </w:r>
            <w:r w:rsidRPr="006A6708">
              <w:rPr>
                <w:rFonts w:eastAsia="Calibri"/>
                <w:bCs/>
              </w:rPr>
              <w:t>ing on the pipeline</w:t>
            </w:r>
          </w:p>
          <w:p w14:paraId="7E17CEFC" w14:textId="77777777" w:rsidR="006A6708" w:rsidRDefault="006A6708" w:rsidP="00CE7D35">
            <w:pPr>
              <w:rPr>
                <w:rFonts w:eastAsia="Calibri"/>
                <w:bCs/>
              </w:rPr>
            </w:pPr>
          </w:p>
          <w:p w14:paraId="4D2A9749" w14:textId="77777777" w:rsidR="006A6708" w:rsidRDefault="006A6708" w:rsidP="00CE7D35">
            <w:pPr>
              <w:rPr>
                <w:rFonts w:eastAsia="Calibri"/>
                <w:bCs/>
              </w:rPr>
            </w:pPr>
          </w:p>
          <w:p w14:paraId="0BFD5EE5" w14:textId="47135D54" w:rsidR="006A6708" w:rsidRPr="008637B9" w:rsidRDefault="006A6708" w:rsidP="00CE7D35">
            <w:pPr>
              <w:rPr>
                <w:rFonts w:eastAsia="Calibri"/>
                <w:bCs/>
              </w:rPr>
            </w:pPr>
          </w:p>
        </w:tc>
        <w:tc>
          <w:tcPr>
            <w:tcW w:w="5917" w:type="dxa"/>
          </w:tcPr>
          <w:p w14:paraId="122E1ED5" w14:textId="5BA5C61B" w:rsidR="006A6708" w:rsidRDefault="006A6708" w:rsidP="00CE7D35">
            <w:pPr>
              <w:rPr>
                <w:noProof/>
              </w:rPr>
            </w:pPr>
            <w:r>
              <w:rPr>
                <w:noProof/>
              </w:rPr>
              <w:drawing>
                <wp:inline distT="0" distB="0" distL="0" distR="0" wp14:anchorId="01ADF36C" wp14:editId="07FD95DE">
                  <wp:extent cx="2147431" cy="126365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7930" cy="1281597"/>
                          </a:xfrm>
                          <a:prstGeom prst="rect">
                            <a:avLst/>
                          </a:prstGeom>
                        </pic:spPr>
                      </pic:pic>
                    </a:graphicData>
                  </a:graphic>
                </wp:inline>
              </w:drawing>
            </w:r>
          </w:p>
        </w:tc>
      </w:tr>
      <w:tr w:rsidR="006F56F7" w14:paraId="46AC8799" w14:textId="77777777" w:rsidTr="00AF61DD">
        <w:trPr>
          <w:trHeight w:val="56"/>
        </w:trPr>
        <w:tc>
          <w:tcPr>
            <w:tcW w:w="817" w:type="dxa"/>
          </w:tcPr>
          <w:p w14:paraId="299FCA9B" w14:textId="77777777" w:rsidR="006A6708" w:rsidRPr="00523819" w:rsidRDefault="006A6708" w:rsidP="00CE7D35">
            <w:pPr>
              <w:pStyle w:val="ListParagraph"/>
              <w:numPr>
                <w:ilvl w:val="0"/>
                <w:numId w:val="20"/>
              </w:numPr>
              <w:rPr>
                <w:rFonts w:eastAsia="Calibri"/>
                <w:bCs/>
                <w:u w:val="single"/>
              </w:rPr>
            </w:pPr>
          </w:p>
        </w:tc>
        <w:tc>
          <w:tcPr>
            <w:tcW w:w="4056" w:type="dxa"/>
          </w:tcPr>
          <w:p w14:paraId="5DB6685F" w14:textId="77777777" w:rsidR="00AF61DD" w:rsidRDefault="00AF61DD" w:rsidP="00CE7D35">
            <w:pPr>
              <w:rPr>
                <w:rFonts w:eastAsia="Calibri"/>
                <w:bCs/>
              </w:rPr>
            </w:pPr>
            <w:r>
              <w:rPr>
                <w:rFonts w:eastAsia="Calibri"/>
                <w:bCs/>
              </w:rPr>
              <w:t xml:space="preserve">If the client has submitted all the information required for closure, send it to DBO </w:t>
            </w:r>
          </w:p>
          <w:p w14:paraId="53934D92" w14:textId="77777777" w:rsidR="00AF61DD" w:rsidRDefault="00AF61DD" w:rsidP="00CE7D35">
            <w:pPr>
              <w:rPr>
                <w:rFonts w:eastAsia="Calibri"/>
                <w:bCs/>
              </w:rPr>
            </w:pPr>
          </w:p>
          <w:p w14:paraId="47716D4B" w14:textId="39CEF4D4" w:rsidR="006A6708" w:rsidRDefault="006A6708" w:rsidP="00CE7D35">
            <w:pPr>
              <w:rPr>
                <w:rFonts w:eastAsia="Calibri"/>
                <w:bCs/>
              </w:rPr>
            </w:pPr>
            <w:r>
              <w:rPr>
                <w:rFonts w:eastAsia="Calibri"/>
                <w:bCs/>
              </w:rPr>
              <w:t xml:space="preserve">Change Pipeline to </w:t>
            </w:r>
            <w:r w:rsidRPr="006A6708">
              <w:rPr>
                <w:rFonts w:eastAsia="Calibri"/>
                <w:b/>
                <w:color w:val="E36C0A" w:themeColor="accent6" w:themeShade="BF"/>
              </w:rPr>
              <w:t>DBO – Close Account Requests</w:t>
            </w:r>
            <w:r w:rsidRPr="006A6708">
              <w:rPr>
                <w:rFonts w:eastAsia="Calibri"/>
                <w:bCs/>
                <w:color w:val="E36C0A" w:themeColor="accent6" w:themeShade="BF"/>
              </w:rPr>
              <w:t xml:space="preserve"> </w:t>
            </w:r>
          </w:p>
          <w:p w14:paraId="2F4C0775" w14:textId="77777777" w:rsidR="006A6708" w:rsidRDefault="006A6708" w:rsidP="00CE7D35">
            <w:pPr>
              <w:rPr>
                <w:rFonts w:eastAsia="Calibri"/>
                <w:bCs/>
              </w:rPr>
            </w:pPr>
          </w:p>
          <w:p w14:paraId="722C5B8C" w14:textId="73F828E2" w:rsidR="00AF61DD" w:rsidRPr="00AF61DD" w:rsidRDefault="006A6708" w:rsidP="00CE7D35">
            <w:pPr>
              <w:rPr>
                <w:rFonts w:eastAsia="Calibri"/>
                <w:b/>
                <w:color w:val="E36C0A" w:themeColor="accent6" w:themeShade="BF"/>
              </w:rPr>
            </w:pPr>
            <w:r>
              <w:rPr>
                <w:rFonts w:eastAsia="Calibri"/>
                <w:bCs/>
              </w:rPr>
              <w:t xml:space="preserve">Ticket Status – </w:t>
            </w:r>
            <w:r w:rsidRPr="006A6708">
              <w:rPr>
                <w:rFonts w:eastAsia="Calibri"/>
                <w:b/>
                <w:color w:val="E36C0A" w:themeColor="accent6" w:themeShade="BF"/>
              </w:rPr>
              <w:t xml:space="preserve">New </w:t>
            </w:r>
          </w:p>
        </w:tc>
        <w:tc>
          <w:tcPr>
            <w:tcW w:w="5917" w:type="dxa"/>
          </w:tcPr>
          <w:p w14:paraId="2AC0EF64" w14:textId="63F904CC" w:rsidR="006A6708" w:rsidRDefault="006A6708" w:rsidP="00CE7D35">
            <w:pPr>
              <w:rPr>
                <w:noProof/>
              </w:rPr>
            </w:pPr>
            <w:r>
              <w:rPr>
                <w:noProof/>
              </w:rPr>
              <w:drawing>
                <wp:inline distT="0" distB="0" distL="0" distR="0" wp14:anchorId="6339F91F" wp14:editId="2989CDA8">
                  <wp:extent cx="2310632" cy="140830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30098" cy="1420169"/>
                          </a:xfrm>
                          <a:prstGeom prst="rect">
                            <a:avLst/>
                          </a:prstGeom>
                        </pic:spPr>
                      </pic:pic>
                    </a:graphicData>
                  </a:graphic>
                </wp:inline>
              </w:drawing>
            </w:r>
          </w:p>
        </w:tc>
      </w:tr>
      <w:tr w:rsidR="006F56F7" w14:paraId="2677A9FC" w14:textId="77777777" w:rsidTr="00AF61DD">
        <w:trPr>
          <w:trHeight w:val="5498"/>
        </w:trPr>
        <w:tc>
          <w:tcPr>
            <w:tcW w:w="817" w:type="dxa"/>
          </w:tcPr>
          <w:p w14:paraId="3D7827D2" w14:textId="77777777" w:rsidR="006A6708" w:rsidRPr="00523819" w:rsidRDefault="006A6708" w:rsidP="00CE7D35">
            <w:pPr>
              <w:pStyle w:val="ListParagraph"/>
              <w:numPr>
                <w:ilvl w:val="0"/>
                <w:numId w:val="20"/>
              </w:numPr>
              <w:rPr>
                <w:rFonts w:eastAsia="Calibri"/>
                <w:bCs/>
                <w:u w:val="single"/>
              </w:rPr>
            </w:pPr>
          </w:p>
        </w:tc>
        <w:tc>
          <w:tcPr>
            <w:tcW w:w="4056" w:type="dxa"/>
          </w:tcPr>
          <w:p w14:paraId="716A4EC0" w14:textId="32C08E10" w:rsidR="00094437" w:rsidRDefault="00094437" w:rsidP="00094437">
            <w:pPr>
              <w:pStyle w:val="NormalWeb"/>
              <w:spacing w:before="0" w:beforeAutospacing="0" w:after="0" w:afterAutospacing="0"/>
              <w:rPr>
                <w:color w:val="0E101A"/>
              </w:rPr>
            </w:pPr>
            <w:r>
              <w:rPr>
                <w:color w:val="0E101A"/>
              </w:rPr>
              <w:t xml:space="preserve">Once DBO says the account is closed </w:t>
            </w:r>
          </w:p>
          <w:p w14:paraId="679D8651" w14:textId="482F03BD" w:rsidR="00094437" w:rsidRPr="00AF61DD" w:rsidRDefault="00094437" w:rsidP="00094437">
            <w:pPr>
              <w:pStyle w:val="NormalWeb"/>
              <w:numPr>
                <w:ilvl w:val="0"/>
                <w:numId w:val="14"/>
              </w:numPr>
              <w:spacing w:before="0" w:beforeAutospacing="0" w:after="0" w:afterAutospacing="0"/>
              <w:ind w:left="630"/>
              <w:rPr>
                <w:color w:val="0E101A"/>
              </w:rPr>
            </w:pPr>
            <w:r>
              <w:rPr>
                <w:color w:val="0E101A"/>
              </w:rPr>
              <w:t>Notify the client if DBO has not</w:t>
            </w:r>
          </w:p>
          <w:p w14:paraId="28D8B3FE" w14:textId="675CF38C" w:rsidR="006F56F7" w:rsidRPr="00AF61DD" w:rsidRDefault="00094437" w:rsidP="00CE7D35">
            <w:pPr>
              <w:rPr>
                <w:i/>
                <w:iCs/>
                <w:color w:val="0E101A"/>
              </w:rPr>
            </w:pPr>
            <w:r>
              <w:rPr>
                <w:i/>
                <w:iCs/>
                <w:color w:val="0E101A"/>
              </w:rPr>
              <w:t>See</w:t>
            </w:r>
            <w:r w:rsidRPr="00E20B1B">
              <w:rPr>
                <w:i/>
                <w:iCs/>
                <w:color w:val="0E101A"/>
              </w:rPr>
              <w:t xml:space="preserve"> </w:t>
            </w:r>
            <w:r w:rsidR="00AF61DD">
              <w:rPr>
                <w:i/>
                <w:iCs/>
                <w:color w:val="0E101A"/>
              </w:rPr>
              <w:t xml:space="preserve">the Account Closure Confirmation email template </w:t>
            </w:r>
          </w:p>
          <w:p w14:paraId="26303BDD" w14:textId="77777777" w:rsidR="006F56F7" w:rsidRDefault="006F56F7" w:rsidP="00CE7D35">
            <w:pPr>
              <w:rPr>
                <w:rFonts w:eastAsia="Calibri"/>
                <w:bCs/>
              </w:rPr>
            </w:pPr>
          </w:p>
          <w:p w14:paraId="7CC11144" w14:textId="77777777" w:rsidR="00094437" w:rsidRDefault="00094437" w:rsidP="00094437">
            <w:pPr>
              <w:rPr>
                <w:color w:val="0E101A"/>
              </w:rPr>
            </w:pPr>
            <w:r>
              <w:rPr>
                <w:color w:val="0E101A"/>
              </w:rPr>
              <w:t xml:space="preserve">Change Pipeline to </w:t>
            </w:r>
            <w:r>
              <w:rPr>
                <w:b/>
                <w:bCs/>
                <w:color w:val="E36C0A" w:themeColor="accent6" w:themeShade="BF"/>
              </w:rPr>
              <w:t xml:space="preserve">CX OLB Message/ CX General </w:t>
            </w:r>
          </w:p>
          <w:p w14:paraId="15C04B8D" w14:textId="77777777" w:rsidR="00094437" w:rsidRDefault="00094437" w:rsidP="00094437">
            <w:pPr>
              <w:pStyle w:val="NormalWeb"/>
              <w:numPr>
                <w:ilvl w:val="0"/>
                <w:numId w:val="14"/>
              </w:numPr>
              <w:spacing w:before="0" w:beforeAutospacing="0" w:after="0" w:afterAutospacing="0"/>
              <w:ind w:left="630"/>
              <w:rPr>
                <w:color w:val="0E101A"/>
              </w:rPr>
            </w:pPr>
            <w:r>
              <w:rPr>
                <w:color w:val="0E101A"/>
              </w:rPr>
              <w:t>Verify the ticket to decide which pipeline it should go to</w:t>
            </w:r>
          </w:p>
          <w:p w14:paraId="0D1F1ECB" w14:textId="77777777" w:rsidR="00094437" w:rsidRDefault="00094437" w:rsidP="00094437">
            <w:pPr>
              <w:pStyle w:val="NormalWeb"/>
              <w:spacing w:before="0" w:beforeAutospacing="0" w:after="0" w:afterAutospacing="0"/>
              <w:rPr>
                <w:color w:val="0E101A"/>
                <w:u w:val="single"/>
              </w:rPr>
            </w:pPr>
          </w:p>
          <w:p w14:paraId="7DECF88E" w14:textId="77777777" w:rsidR="00094437" w:rsidRDefault="00094437" w:rsidP="00094437">
            <w:pPr>
              <w:pStyle w:val="NormalWeb"/>
              <w:spacing w:before="0" w:beforeAutospacing="0" w:after="0" w:afterAutospacing="0"/>
              <w:rPr>
                <w:rFonts w:eastAsia="Calibri"/>
                <w:bCs/>
              </w:rPr>
            </w:pPr>
            <w:r>
              <w:rPr>
                <w:rFonts w:eastAsia="Calibri"/>
                <w:bCs/>
              </w:rPr>
              <w:t xml:space="preserve">Change Ticket Status to </w:t>
            </w:r>
            <w:r w:rsidRPr="00D10842">
              <w:rPr>
                <w:rFonts w:eastAsia="Calibri"/>
                <w:b/>
                <w:color w:val="E36C0A" w:themeColor="accent6" w:themeShade="BF"/>
              </w:rPr>
              <w:t>OLB Closed-Resolved/ Closed-Resolved</w:t>
            </w:r>
            <w:r w:rsidRPr="00D10842">
              <w:rPr>
                <w:rFonts w:eastAsia="Calibri"/>
                <w:bCs/>
                <w:color w:val="E36C0A" w:themeColor="accent6" w:themeShade="BF"/>
              </w:rPr>
              <w:t xml:space="preserve"> </w:t>
            </w:r>
          </w:p>
          <w:p w14:paraId="459C72B7" w14:textId="689A3A3B" w:rsidR="006F56F7" w:rsidRPr="00AF61DD" w:rsidRDefault="00094437" w:rsidP="00CE7D35">
            <w:pPr>
              <w:pStyle w:val="NormalWeb"/>
              <w:numPr>
                <w:ilvl w:val="0"/>
                <w:numId w:val="14"/>
              </w:numPr>
              <w:spacing w:before="0" w:beforeAutospacing="0" w:after="0" w:afterAutospacing="0"/>
              <w:ind w:left="630"/>
              <w:rPr>
                <w:color w:val="0E101A"/>
              </w:rPr>
            </w:pPr>
            <w:r>
              <w:rPr>
                <w:color w:val="0E101A"/>
              </w:rPr>
              <w:t>Verify the ticket to decide which pipeline it should go t</w:t>
            </w:r>
            <w:r w:rsidR="00AF61DD">
              <w:rPr>
                <w:color w:val="0E101A"/>
              </w:rPr>
              <w:t>o</w:t>
            </w:r>
          </w:p>
        </w:tc>
        <w:tc>
          <w:tcPr>
            <w:tcW w:w="5917" w:type="dxa"/>
          </w:tcPr>
          <w:p w14:paraId="1DE99EA4" w14:textId="63A5D084" w:rsidR="006F56F7" w:rsidRDefault="006F56F7" w:rsidP="00CE7D35">
            <w:pPr>
              <w:rPr>
                <w:noProof/>
              </w:rPr>
            </w:pPr>
            <w:r>
              <w:rPr>
                <w:noProof/>
              </w:rPr>
              <w:drawing>
                <wp:inline distT="0" distB="0" distL="0" distR="0" wp14:anchorId="6A8ADCF9" wp14:editId="7DF4E08E">
                  <wp:extent cx="3920947" cy="34671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8162" cy="3517692"/>
                          </a:xfrm>
                          <a:prstGeom prst="rect">
                            <a:avLst/>
                          </a:prstGeom>
                        </pic:spPr>
                      </pic:pic>
                    </a:graphicData>
                  </a:graphic>
                </wp:inline>
              </w:drawing>
            </w:r>
          </w:p>
        </w:tc>
      </w:tr>
    </w:tbl>
    <w:p w14:paraId="5705F177" w14:textId="77777777" w:rsidR="0063568D" w:rsidRDefault="0063568D" w:rsidP="007D25DF">
      <w:pPr>
        <w:rPr>
          <w:rFonts w:eastAsia="Calibri"/>
          <w:b/>
        </w:rPr>
      </w:pPr>
    </w:p>
    <w:p w14:paraId="16E919D7" w14:textId="692F4F66" w:rsidR="007D25DF" w:rsidRPr="00FB5E62" w:rsidRDefault="007D25DF" w:rsidP="007D25DF">
      <w:pPr>
        <w:rPr>
          <w:rFonts w:eastAsia="Calibri"/>
          <w:b/>
        </w:rPr>
      </w:pPr>
      <w:r>
        <w:rPr>
          <w:rFonts w:eastAsia="Calibri"/>
          <w:b/>
        </w:rPr>
        <w:t xml:space="preserve">ACCOUNT CLOSURE – ZERO BALANCE </w:t>
      </w:r>
    </w:p>
    <w:tbl>
      <w:tblPr>
        <w:tblStyle w:val="TableGrid"/>
        <w:tblW w:w="0" w:type="auto"/>
        <w:tblLook w:val="04A0" w:firstRow="1" w:lastRow="0" w:firstColumn="1" w:lastColumn="0" w:noHBand="0" w:noVBand="1"/>
      </w:tblPr>
      <w:tblGrid>
        <w:gridCol w:w="817"/>
        <w:gridCol w:w="3887"/>
        <w:gridCol w:w="6086"/>
      </w:tblGrid>
      <w:tr w:rsidR="00AA1BCE" w14:paraId="42442513" w14:textId="77777777" w:rsidTr="00E27971">
        <w:tc>
          <w:tcPr>
            <w:tcW w:w="817" w:type="dxa"/>
          </w:tcPr>
          <w:p w14:paraId="5F38822D" w14:textId="77777777" w:rsidR="007D25DF" w:rsidRPr="00FB5E62" w:rsidRDefault="007D25DF" w:rsidP="00EE02EE">
            <w:pPr>
              <w:rPr>
                <w:rFonts w:eastAsia="Calibri"/>
                <w:b/>
              </w:rPr>
            </w:pPr>
            <w:r w:rsidRPr="00FB5E62">
              <w:rPr>
                <w:rFonts w:eastAsia="Calibri"/>
                <w:b/>
              </w:rPr>
              <w:t>STEP</w:t>
            </w:r>
          </w:p>
        </w:tc>
        <w:tc>
          <w:tcPr>
            <w:tcW w:w="3902" w:type="dxa"/>
          </w:tcPr>
          <w:p w14:paraId="15E6E7C5" w14:textId="77777777" w:rsidR="007D25DF" w:rsidRPr="00FB5E62" w:rsidRDefault="007D25DF" w:rsidP="00EE02EE">
            <w:pPr>
              <w:rPr>
                <w:rFonts w:eastAsia="Calibri"/>
                <w:b/>
              </w:rPr>
            </w:pPr>
            <w:r w:rsidRPr="00FB5E62">
              <w:rPr>
                <w:rFonts w:eastAsia="Calibri"/>
                <w:b/>
              </w:rPr>
              <w:t xml:space="preserve">EXPECTATION </w:t>
            </w:r>
          </w:p>
        </w:tc>
        <w:tc>
          <w:tcPr>
            <w:tcW w:w="6071" w:type="dxa"/>
          </w:tcPr>
          <w:p w14:paraId="565627DD" w14:textId="77777777" w:rsidR="007D25DF" w:rsidRPr="00FB5E62" w:rsidRDefault="007D25DF" w:rsidP="00EE02EE">
            <w:pPr>
              <w:rPr>
                <w:rFonts w:eastAsia="Calibri"/>
                <w:b/>
              </w:rPr>
            </w:pPr>
            <w:r w:rsidRPr="00FB5E62">
              <w:rPr>
                <w:rFonts w:eastAsia="Calibri"/>
                <w:b/>
              </w:rPr>
              <w:t>IMAGE</w:t>
            </w:r>
          </w:p>
        </w:tc>
      </w:tr>
      <w:tr w:rsidR="00AA1BCE" w14:paraId="3C34779D" w14:textId="77777777" w:rsidTr="00E27971">
        <w:trPr>
          <w:trHeight w:val="2636"/>
        </w:trPr>
        <w:tc>
          <w:tcPr>
            <w:tcW w:w="817" w:type="dxa"/>
          </w:tcPr>
          <w:p w14:paraId="4B4F10EF" w14:textId="0CF21522" w:rsidR="007D25DF" w:rsidRPr="007D25DF" w:rsidRDefault="007D25DF" w:rsidP="007D25DF">
            <w:pPr>
              <w:pStyle w:val="ListParagraph"/>
              <w:numPr>
                <w:ilvl w:val="0"/>
                <w:numId w:val="22"/>
              </w:numPr>
              <w:rPr>
                <w:rFonts w:eastAsia="Calibri"/>
                <w:bCs/>
                <w:u w:val="single"/>
              </w:rPr>
            </w:pPr>
          </w:p>
        </w:tc>
        <w:tc>
          <w:tcPr>
            <w:tcW w:w="3902" w:type="dxa"/>
          </w:tcPr>
          <w:p w14:paraId="33498228" w14:textId="77777777" w:rsidR="007D25DF" w:rsidRDefault="007D25DF" w:rsidP="00EE02EE">
            <w:r>
              <w:t>Locate the client’s request through the following CX channels:</w:t>
            </w:r>
          </w:p>
          <w:p w14:paraId="26131080" w14:textId="77777777" w:rsidR="007D25DF" w:rsidRDefault="007D25DF" w:rsidP="00EE02EE"/>
          <w:p w14:paraId="446CBB6B" w14:textId="77777777" w:rsidR="007D25DF" w:rsidRPr="007D25DF" w:rsidRDefault="007D25DF" w:rsidP="00EE02EE">
            <w:pPr>
              <w:spacing w:after="160" w:line="256" w:lineRule="auto"/>
              <w:rPr>
                <w:b/>
                <w:bCs/>
                <w:color w:val="E36C0A" w:themeColor="accent6" w:themeShade="BF"/>
              </w:rPr>
            </w:pPr>
            <w:r w:rsidRPr="007D25DF">
              <w:rPr>
                <w:b/>
                <w:bCs/>
                <w:color w:val="E36C0A" w:themeColor="accent6" w:themeShade="BF"/>
              </w:rPr>
              <w:t>Email</w:t>
            </w:r>
          </w:p>
          <w:p w14:paraId="40BFFA63" w14:textId="47D5E1E7" w:rsidR="007D25DF" w:rsidRPr="007D596B" w:rsidRDefault="007D25DF" w:rsidP="007D25DF">
            <w:pPr>
              <w:pStyle w:val="ListParagraph"/>
              <w:numPr>
                <w:ilvl w:val="0"/>
                <w:numId w:val="14"/>
              </w:numPr>
              <w:spacing w:after="160" w:line="256" w:lineRule="auto"/>
            </w:pPr>
            <w:r>
              <w:t xml:space="preserve">HubSpot </w:t>
            </w:r>
          </w:p>
          <w:p w14:paraId="1FF57F09" w14:textId="77777777" w:rsidR="007D25DF" w:rsidRPr="007D25DF" w:rsidRDefault="007D25DF" w:rsidP="00EE02EE">
            <w:pPr>
              <w:spacing w:after="160" w:line="256" w:lineRule="auto"/>
              <w:rPr>
                <w:b/>
                <w:bCs/>
                <w:color w:val="E36C0A" w:themeColor="accent6" w:themeShade="BF"/>
              </w:rPr>
            </w:pPr>
            <w:r w:rsidRPr="007D25DF">
              <w:rPr>
                <w:b/>
                <w:bCs/>
                <w:color w:val="E36C0A" w:themeColor="accent6" w:themeShade="BF"/>
              </w:rPr>
              <w:t>General Question Message</w:t>
            </w:r>
          </w:p>
          <w:p w14:paraId="1CF13FAA" w14:textId="25A6B88C" w:rsidR="007D25DF" w:rsidRDefault="007D25DF" w:rsidP="007D25DF">
            <w:pPr>
              <w:pStyle w:val="ListParagraph"/>
              <w:numPr>
                <w:ilvl w:val="0"/>
                <w:numId w:val="14"/>
              </w:numPr>
              <w:spacing w:after="160" w:line="256" w:lineRule="auto"/>
            </w:pPr>
            <w:r>
              <w:t>FIS Web Admin</w:t>
            </w:r>
          </w:p>
          <w:p w14:paraId="6E241D1E" w14:textId="77777777" w:rsidR="007D25DF" w:rsidRPr="007D25DF" w:rsidRDefault="007D25DF" w:rsidP="00EE02EE">
            <w:pPr>
              <w:spacing w:after="160" w:line="256" w:lineRule="auto"/>
              <w:rPr>
                <w:b/>
                <w:bCs/>
                <w:color w:val="E36C0A" w:themeColor="accent6" w:themeShade="BF"/>
              </w:rPr>
            </w:pPr>
            <w:r w:rsidRPr="007D25DF">
              <w:rPr>
                <w:b/>
                <w:bCs/>
                <w:color w:val="E36C0A" w:themeColor="accent6" w:themeShade="BF"/>
              </w:rPr>
              <w:t>Phone</w:t>
            </w:r>
          </w:p>
          <w:p w14:paraId="7A7E0939" w14:textId="77777777" w:rsidR="007D25DF" w:rsidRDefault="007D25DF" w:rsidP="00EE02EE">
            <w:pPr>
              <w:pStyle w:val="ListParagraph"/>
              <w:numPr>
                <w:ilvl w:val="0"/>
                <w:numId w:val="14"/>
              </w:numPr>
              <w:spacing w:after="160" w:line="256" w:lineRule="auto"/>
            </w:pPr>
            <w:r>
              <w:t xml:space="preserve">Must submit a written request through the channel above </w:t>
            </w:r>
          </w:p>
          <w:p w14:paraId="12500F78" w14:textId="6F049CDA" w:rsidR="007D25DF" w:rsidRPr="007D25DF" w:rsidRDefault="007D25DF" w:rsidP="00EE02EE">
            <w:pPr>
              <w:pStyle w:val="ListParagraph"/>
              <w:numPr>
                <w:ilvl w:val="0"/>
                <w:numId w:val="14"/>
              </w:numPr>
              <w:spacing w:after="160" w:line="256" w:lineRule="auto"/>
            </w:pPr>
            <w:r>
              <w:t xml:space="preserve">Send a confirmation response to your email </w:t>
            </w:r>
          </w:p>
        </w:tc>
        <w:tc>
          <w:tcPr>
            <w:tcW w:w="6071" w:type="dxa"/>
          </w:tcPr>
          <w:p w14:paraId="246E1ACE" w14:textId="77777777" w:rsidR="007D25DF" w:rsidRDefault="007D25DF" w:rsidP="00EE02EE">
            <w:pPr>
              <w:rPr>
                <w:rFonts w:eastAsia="Calibri"/>
                <w:b/>
                <w:u w:val="single"/>
              </w:rPr>
            </w:pPr>
            <w:r>
              <w:rPr>
                <w:noProof/>
              </w:rPr>
              <w:drawing>
                <wp:inline distT="0" distB="0" distL="0" distR="0" wp14:anchorId="2495F3C2" wp14:editId="27B5295A">
                  <wp:extent cx="3512916" cy="909997"/>
                  <wp:effectExtent l="0" t="0" r="0" b="4445"/>
                  <wp:docPr id="17" name="Picture 1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pic:nvPicPr>
                        <pic:blipFill>
                          <a:blip r:embed="rId10"/>
                          <a:stretch>
                            <a:fillRect/>
                          </a:stretch>
                        </pic:blipFill>
                        <pic:spPr>
                          <a:xfrm>
                            <a:off x="0" y="0"/>
                            <a:ext cx="3753130" cy="972223"/>
                          </a:xfrm>
                          <a:prstGeom prst="rect">
                            <a:avLst/>
                          </a:prstGeom>
                        </pic:spPr>
                      </pic:pic>
                    </a:graphicData>
                  </a:graphic>
                </wp:inline>
              </w:drawing>
            </w:r>
          </w:p>
          <w:p w14:paraId="2F070AC2" w14:textId="77777777" w:rsidR="007D25DF" w:rsidRDefault="007D25DF" w:rsidP="00EE02EE">
            <w:pPr>
              <w:rPr>
                <w:rFonts w:eastAsia="Calibri"/>
                <w:b/>
                <w:u w:val="single"/>
              </w:rPr>
            </w:pPr>
            <w:r>
              <w:rPr>
                <w:noProof/>
              </w:rPr>
              <w:drawing>
                <wp:inline distT="0" distB="0" distL="0" distR="0" wp14:anchorId="6C002D4C" wp14:editId="53607242">
                  <wp:extent cx="3512820" cy="2291023"/>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1"/>
                          <a:stretch>
                            <a:fillRect/>
                          </a:stretch>
                        </pic:blipFill>
                        <pic:spPr>
                          <a:xfrm>
                            <a:off x="0" y="0"/>
                            <a:ext cx="3582515" cy="2336477"/>
                          </a:xfrm>
                          <a:prstGeom prst="rect">
                            <a:avLst/>
                          </a:prstGeom>
                        </pic:spPr>
                      </pic:pic>
                    </a:graphicData>
                  </a:graphic>
                </wp:inline>
              </w:drawing>
            </w:r>
          </w:p>
        </w:tc>
      </w:tr>
      <w:tr w:rsidR="00AA1BCE" w14:paraId="1EC02D06" w14:textId="77777777" w:rsidTr="00E27971">
        <w:tc>
          <w:tcPr>
            <w:tcW w:w="817" w:type="dxa"/>
          </w:tcPr>
          <w:p w14:paraId="43DD9249" w14:textId="36A35192" w:rsidR="007D25DF" w:rsidRPr="007D25DF" w:rsidRDefault="007D25DF" w:rsidP="007D25DF">
            <w:pPr>
              <w:pStyle w:val="ListParagraph"/>
              <w:numPr>
                <w:ilvl w:val="0"/>
                <w:numId w:val="22"/>
              </w:numPr>
              <w:rPr>
                <w:rFonts w:eastAsia="Calibri"/>
                <w:bCs/>
                <w:u w:val="single"/>
              </w:rPr>
            </w:pPr>
          </w:p>
        </w:tc>
        <w:tc>
          <w:tcPr>
            <w:tcW w:w="3902" w:type="dxa"/>
          </w:tcPr>
          <w:p w14:paraId="2641C29A" w14:textId="77777777" w:rsidR="007D25DF" w:rsidRDefault="007D25DF" w:rsidP="00EE02EE">
            <w:pPr>
              <w:rPr>
                <w:rFonts w:eastAsia="Calibri"/>
                <w:b/>
                <w:u w:val="single"/>
              </w:rPr>
            </w:pPr>
            <w:r>
              <w:t>Locate the Client’s Account in Horizon XE</w:t>
            </w:r>
          </w:p>
        </w:tc>
        <w:tc>
          <w:tcPr>
            <w:tcW w:w="6071" w:type="dxa"/>
          </w:tcPr>
          <w:p w14:paraId="43D35DBE" w14:textId="77777777" w:rsidR="007D25DF" w:rsidRDefault="007D25DF" w:rsidP="00EE02EE">
            <w:pPr>
              <w:rPr>
                <w:rFonts w:eastAsia="Calibri"/>
                <w:b/>
                <w:u w:val="single"/>
              </w:rPr>
            </w:pPr>
            <w:r w:rsidRPr="005648D2">
              <w:rPr>
                <w:noProof/>
              </w:rPr>
              <w:drawing>
                <wp:inline distT="0" distB="0" distL="0" distR="0" wp14:anchorId="0DEBD938" wp14:editId="2BF8E6C0">
                  <wp:extent cx="3577257" cy="839470"/>
                  <wp:effectExtent l="0" t="0" r="4445" b="0"/>
                  <wp:docPr id="19" name="Picture 19" descr="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eemap chart&#10;&#10;Description automatically generated"/>
                          <pic:cNvPicPr/>
                        </pic:nvPicPr>
                        <pic:blipFill>
                          <a:blip r:embed="rId12"/>
                          <a:stretch>
                            <a:fillRect/>
                          </a:stretch>
                        </pic:blipFill>
                        <pic:spPr>
                          <a:xfrm>
                            <a:off x="0" y="0"/>
                            <a:ext cx="4052924" cy="951094"/>
                          </a:xfrm>
                          <a:prstGeom prst="rect">
                            <a:avLst/>
                          </a:prstGeom>
                        </pic:spPr>
                      </pic:pic>
                    </a:graphicData>
                  </a:graphic>
                </wp:inline>
              </w:drawing>
            </w:r>
          </w:p>
        </w:tc>
      </w:tr>
      <w:tr w:rsidR="00AA1BCE" w14:paraId="369915E3" w14:textId="77777777" w:rsidTr="00E27971">
        <w:tc>
          <w:tcPr>
            <w:tcW w:w="817" w:type="dxa"/>
          </w:tcPr>
          <w:p w14:paraId="4D8C0157" w14:textId="3BEE65DB" w:rsidR="007D25DF" w:rsidRPr="007D25DF" w:rsidRDefault="007D25DF" w:rsidP="007D25DF">
            <w:pPr>
              <w:pStyle w:val="ListParagraph"/>
              <w:numPr>
                <w:ilvl w:val="0"/>
                <w:numId w:val="22"/>
              </w:numPr>
              <w:rPr>
                <w:rFonts w:eastAsia="Calibri"/>
                <w:bCs/>
                <w:u w:val="single"/>
              </w:rPr>
            </w:pPr>
          </w:p>
        </w:tc>
        <w:tc>
          <w:tcPr>
            <w:tcW w:w="3902" w:type="dxa"/>
          </w:tcPr>
          <w:p w14:paraId="0F1C4F5C" w14:textId="2FA5131A" w:rsidR="007D25DF" w:rsidRDefault="007D25DF" w:rsidP="00EE02EE">
            <w:pPr>
              <w:rPr>
                <w:b/>
                <w:bCs/>
                <w:u w:val="single"/>
              </w:rPr>
            </w:pPr>
            <w:r w:rsidRPr="00711ABD">
              <w:rPr>
                <w:b/>
                <w:bCs/>
                <w:u w:val="single"/>
              </w:rPr>
              <w:t>Quality Assurance (Q</w:t>
            </w:r>
            <w:r w:rsidR="00AF61DD">
              <w:rPr>
                <w:b/>
                <w:bCs/>
                <w:u w:val="single"/>
              </w:rPr>
              <w:t>.A.</w:t>
            </w:r>
            <w:r w:rsidRPr="00711ABD">
              <w:rPr>
                <w:b/>
                <w:bCs/>
                <w:u w:val="single"/>
              </w:rPr>
              <w:t xml:space="preserve">): </w:t>
            </w:r>
          </w:p>
          <w:p w14:paraId="4C1D2D5A" w14:textId="77777777" w:rsidR="007D25DF" w:rsidRPr="00711ABD" w:rsidRDefault="007D25DF" w:rsidP="00EE02EE">
            <w:pPr>
              <w:rPr>
                <w:b/>
                <w:bCs/>
                <w:u w:val="single"/>
              </w:rPr>
            </w:pPr>
          </w:p>
          <w:p w14:paraId="1661A0A0" w14:textId="77777777" w:rsidR="007D25DF" w:rsidRDefault="007D25DF" w:rsidP="00EE02EE">
            <w:r>
              <w:rPr>
                <w:b/>
                <w:bCs/>
                <w:u w:val="single"/>
              </w:rPr>
              <w:t>Email</w:t>
            </w:r>
            <w:r>
              <w:rPr>
                <w:u w:val="single"/>
              </w:rPr>
              <w:t>:</w:t>
            </w:r>
            <w:r>
              <w:t xml:space="preserve"> Verify that the email address matches the client’s contact profile on Horizon XE before completing their request</w:t>
            </w:r>
          </w:p>
          <w:p w14:paraId="3A5BE62E" w14:textId="77777777" w:rsidR="007D25DF" w:rsidRDefault="007D25DF" w:rsidP="00EE02EE"/>
          <w:p w14:paraId="729A3432" w14:textId="77777777" w:rsidR="007D25DF" w:rsidRDefault="007D25DF" w:rsidP="00EE02EE">
            <w:r>
              <w:t xml:space="preserve">If the email does </w:t>
            </w:r>
            <w:r>
              <w:rPr>
                <w:b/>
                <w:bCs/>
                <w:color w:val="FF0000"/>
              </w:rPr>
              <w:t xml:space="preserve">NOT </w:t>
            </w:r>
            <w:r>
              <w:t>match, direct the client to send a secure message through their online banking portal</w:t>
            </w:r>
          </w:p>
          <w:p w14:paraId="20D158ED" w14:textId="77777777" w:rsidR="007D25DF" w:rsidRDefault="007D25DF" w:rsidP="00EE02EE">
            <w:pPr>
              <w:rPr>
                <w:b/>
                <w:bCs/>
                <w:u w:val="single"/>
              </w:rPr>
            </w:pPr>
          </w:p>
          <w:p w14:paraId="1A4D5231" w14:textId="77777777" w:rsidR="007D25DF" w:rsidRPr="001A0750" w:rsidRDefault="007D25DF" w:rsidP="00EE02EE">
            <w:pPr>
              <w:rPr>
                <w:b/>
                <w:bCs/>
              </w:rPr>
            </w:pPr>
            <w:r>
              <w:rPr>
                <w:b/>
                <w:bCs/>
                <w:u w:val="single"/>
              </w:rPr>
              <w:t>OLB Secure Message:</w:t>
            </w:r>
            <w:r>
              <w:rPr>
                <w:b/>
                <w:bCs/>
              </w:rPr>
              <w:t xml:space="preserve"> </w:t>
            </w:r>
            <w:r>
              <w:t>No need to verify since the client sent their request through their online banking portal</w:t>
            </w:r>
          </w:p>
          <w:p w14:paraId="2356F054" w14:textId="77777777" w:rsidR="007D25DF" w:rsidRDefault="007D25DF" w:rsidP="00EE02EE">
            <w:pPr>
              <w:rPr>
                <w:b/>
                <w:bCs/>
                <w:u w:val="single"/>
              </w:rPr>
            </w:pPr>
          </w:p>
          <w:p w14:paraId="594E87C7" w14:textId="77777777" w:rsidR="007D25DF" w:rsidRDefault="007D25DF" w:rsidP="00EE02EE">
            <w:pPr>
              <w:rPr>
                <w:rFonts w:eastAsia="Calibri"/>
                <w:b/>
                <w:u w:val="single"/>
              </w:rPr>
            </w:pPr>
            <w:r>
              <w:rPr>
                <w:b/>
                <w:bCs/>
                <w:u w:val="single"/>
              </w:rPr>
              <w:t>P</w:t>
            </w:r>
            <w:r w:rsidRPr="001D3430">
              <w:rPr>
                <w:b/>
                <w:bCs/>
                <w:u w:val="single"/>
              </w:rPr>
              <w:t>hone Call</w:t>
            </w:r>
            <w:r>
              <w:rPr>
                <w:b/>
                <w:bCs/>
                <w:u w:val="single"/>
              </w:rPr>
              <w:t>:</w:t>
            </w:r>
            <w:r>
              <w:t xml:space="preserve"> Verify the Client you have on the phone through </w:t>
            </w:r>
            <w:proofErr w:type="spellStart"/>
            <w:r>
              <w:t>Quontic’s</w:t>
            </w:r>
            <w:proofErr w:type="spellEnd"/>
            <w:r>
              <w:t xml:space="preserve"> verification process – verify four (4) aspects of the account to the right</w:t>
            </w:r>
          </w:p>
        </w:tc>
        <w:tc>
          <w:tcPr>
            <w:tcW w:w="6071" w:type="dxa"/>
          </w:tcPr>
          <w:p w14:paraId="34BBBF26" w14:textId="77777777" w:rsidR="007D25DF" w:rsidRDefault="007D25DF" w:rsidP="00EE02EE">
            <w:pPr>
              <w:rPr>
                <w:rFonts w:eastAsia="Calibri"/>
                <w:b/>
                <w:u w:val="single"/>
              </w:rPr>
            </w:pPr>
            <w:r>
              <w:rPr>
                <w:noProof/>
              </w:rPr>
              <w:drawing>
                <wp:inline distT="0" distB="0" distL="0" distR="0" wp14:anchorId="06B93071" wp14:editId="67C9E1AF">
                  <wp:extent cx="3610040" cy="2304288"/>
                  <wp:effectExtent l="0" t="0" r="0" b="127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3"/>
                          <a:stretch>
                            <a:fillRect/>
                          </a:stretch>
                        </pic:blipFill>
                        <pic:spPr>
                          <a:xfrm>
                            <a:off x="0" y="0"/>
                            <a:ext cx="3895759" cy="2486662"/>
                          </a:xfrm>
                          <a:prstGeom prst="rect">
                            <a:avLst/>
                          </a:prstGeom>
                        </pic:spPr>
                      </pic:pic>
                    </a:graphicData>
                  </a:graphic>
                </wp:inline>
              </w:drawing>
            </w:r>
          </w:p>
          <w:p w14:paraId="21A0F730" w14:textId="606C58BA" w:rsidR="007D25DF" w:rsidRDefault="007D25DF" w:rsidP="00EE02EE">
            <w:pPr>
              <w:rPr>
                <w:b/>
                <w:bCs/>
                <w:u w:val="single"/>
              </w:rPr>
            </w:pPr>
            <w:r>
              <w:rPr>
                <w:b/>
                <w:bCs/>
                <w:u w:val="single"/>
              </w:rPr>
              <w:t>I</w:t>
            </w:r>
            <w:r w:rsidR="00AF61DD">
              <w:rPr>
                <w:b/>
                <w:bCs/>
                <w:u w:val="single"/>
              </w:rPr>
              <w:t>.B.</w:t>
            </w:r>
            <w:r>
              <w:rPr>
                <w:b/>
                <w:bCs/>
                <w:u w:val="single"/>
              </w:rPr>
              <w:t xml:space="preserve"> </w:t>
            </w:r>
            <w:r w:rsidRPr="004A59E3">
              <w:rPr>
                <w:b/>
                <w:bCs/>
                <w:u w:val="single"/>
              </w:rPr>
              <w:t>Phone Call</w:t>
            </w:r>
            <w:r>
              <w:rPr>
                <w:b/>
                <w:bCs/>
                <w:u w:val="single"/>
              </w:rPr>
              <w:t xml:space="preserve"> Verification Questions: </w:t>
            </w:r>
          </w:p>
          <w:p w14:paraId="3737B2DF" w14:textId="77777777" w:rsidR="007D25DF" w:rsidRDefault="007D25DF" w:rsidP="00EE02EE">
            <w:pPr>
              <w:pStyle w:val="ListParagraph"/>
              <w:numPr>
                <w:ilvl w:val="0"/>
                <w:numId w:val="18"/>
              </w:numPr>
            </w:pPr>
            <w:r w:rsidRPr="004A59E3">
              <w:t>Client</w:t>
            </w:r>
            <w:r>
              <w:t>’</w:t>
            </w:r>
            <w:r w:rsidRPr="004A59E3">
              <w:t xml:space="preserve">s </w:t>
            </w:r>
            <w:r>
              <w:t>First and Last Name</w:t>
            </w:r>
          </w:p>
          <w:p w14:paraId="6ED5E4F5" w14:textId="77777777" w:rsidR="007D25DF" w:rsidRPr="004A59E3" w:rsidRDefault="007D25DF" w:rsidP="00EE02EE">
            <w:pPr>
              <w:pStyle w:val="ListParagraph"/>
              <w:numPr>
                <w:ilvl w:val="0"/>
                <w:numId w:val="18"/>
              </w:numPr>
            </w:pPr>
            <w:r>
              <w:t xml:space="preserve">Client’s </w:t>
            </w:r>
            <w:r w:rsidRPr="004A59E3">
              <w:t>Account Number</w:t>
            </w:r>
          </w:p>
          <w:p w14:paraId="1EBD83F1" w14:textId="77777777" w:rsidR="007D25DF" w:rsidRDefault="007D25DF" w:rsidP="00EE02EE">
            <w:pPr>
              <w:pStyle w:val="ListParagraph"/>
              <w:numPr>
                <w:ilvl w:val="0"/>
                <w:numId w:val="18"/>
              </w:numPr>
            </w:pPr>
            <w:r>
              <w:t xml:space="preserve">Client’s Address </w:t>
            </w:r>
          </w:p>
          <w:p w14:paraId="677B6E9E" w14:textId="77777777" w:rsidR="007D25DF" w:rsidRDefault="007D25DF" w:rsidP="00EE02EE">
            <w:pPr>
              <w:pStyle w:val="ListParagraph"/>
              <w:numPr>
                <w:ilvl w:val="0"/>
                <w:numId w:val="18"/>
              </w:numPr>
            </w:pPr>
            <w:r>
              <w:t>Client’s last four digits of social security number</w:t>
            </w:r>
          </w:p>
          <w:p w14:paraId="054F9AD7" w14:textId="77777777" w:rsidR="007D25DF" w:rsidRDefault="007D25DF" w:rsidP="00EE02EE">
            <w:pPr>
              <w:pStyle w:val="ListParagraph"/>
              <w:numPr>
                <w:ilvl w:val="0"/>
                <w:numId w:val="18"/>
              </w:numPr>
            </w:pPr>
            <w:r>
              <w:t>Client’s Date of Birth</w:t>
            </w:r>
          </w:p>
          <w:p w14:paraId="78DC4D94" w14:textId="005E2528" w:rsidR="007D25DF" w:rsidRPr="00AF61DD" w:rsidRDefault="007D25DF" w:rsidP="00EE02EE">
            <w:pPr>
              <w:pStyle w:val="ListParagraph"/>
              <w:numPr>
                <w:ilvl w:val="0"/>
                <w:numId w:val="18"/>
              </w:numPr>
            </w:pPr>
            <w:r>
              <w:t xml:space="preserve">Client’s Username </w:t>
            </w:r>
          </w:p>
        </w:tc>
      </w:tr>
      <w:tr w:rsidR="00AA1BCE" w14:paraId="69A7B419" w14:textId="77777777" w:rsidTr="00E27971">
        <w:tc>
          <w:tcPr>
            <w:tcW w:w="817" w:type="dxa"/>
          </w:tcPr>
          <w:p w14:paraId="29E96754" w14:textId="51AA41AB" w:rsidR="007D25DF" w:rsidRPr="00523819" w:rsidRDefault="007D25DF" w:rsidP="007D25DF">
            <w:pPr>
              <w:pStyle w:val="ListParagraph"/>
              <w:numPr>
                <w:ilvl w:val="0"/>
                <w:numId w:val="22"/>
              </w:numPr>
              <w:rPr>
                <w:rFonts w:eastAsia="Calibri"/>
                <w:bCs/>
                <w:u w:val="single"/>
              </w:rPr>
            </w:pPr>
          </w:p>
        </w:tc>
        <w:tc>
          <w:tcPr>
            <w:tcW w:w="3902" w:type="dxa"/>
          </w:tcPr>
          <w:p w14:paraId="7A2DCE64" w14:textId="77777777" w:rsidR="007D25DF" w:rsidRPr="00E41A97" w:rsidRDefault="007D25DF" w:rsidP="00EE02EE">
            <w:r w:rsidRPr="00DD4DDB">
              <w:t xml:space="preserve">Verify Account Status is </w:t>
            </w:r>
            <w:r w:rsidRPr="00DD4DDB">
              <w:rPr>
                <w:b/>
                <w:bCs/>
                <w:color w:val="00B050"/>
              </w:rPr>
              <w:t>Active</w:t>
            </w:r>
            <w:r>
              <w:rPr>
                <w:b/>
                <w:bCs/>
                <w:color w:val="00B050"/>
              </w:rPr>
              <w:t xml:space="preserve">. </w:t>
            </w:r>
            <w:r w:rsidRPr="00E41A97">
              <w:t xml:space="preserve">CX can proceed with the </w:t>
            </w:r>
            <w:r>
              <w:t>c</w:t>
            </w:r>
            <w:r w:rsidRPr="00E41A97">
              <w:t>lient</w:t>
            </w:r>
            <w:r>
              <w:t>’</w:t>
            </w:r>
            <w:r w:rsidRPr="00E41A97">
              <w:t xml:space="preserve">s request </w:t>
            </w:r>
          </w:p>
          <w:p w14:paraId="4A53BA1A" w14:textId="77777777" w:rsidR="007D25DF" w:rsidRPr="00DD4DDB" w:rsidRDefault="007D25DF" w:rsidP="00EE02EE"/>
          <w:p w14:paraId="09176751" w14:textId="77777777" w:rsidR="007D25DF" w:rsidRDefault="007D25DF" w:rsidP="00EE02EE"/>
          <w:p w14:paraId="61E3492B" w14:textId="77777777" w:rsidR="007D25DF" w:rsidRDefault="007D25DF" w:rsidP="00EE02EE"/>
          <w:p w14:paraId="41E9D5A8" w14:textId="32F250DB" w:rsidR="007D25DF" w:rsidRPr="001E171E" w:rsidRDefault="007D25DF" w:rsidP="00EE02EE">
            <w:r w:rsidRPr="00DD4DDB">
              <w:t xml:space="preserve">If the account is </w:t>
            </w:r>
            <w:r w:rsidRPr="00DD4DDB">
              <w:rPr>
                <w:b/>
                <w:bCs/>
                <w:color w:val="FF0000"/>
              </w:rPr>
              <w:t>Restricted</w:t>
            </w:r>
            <w:r>
              <w:rPr>
                <w:b/>
                <w:bCs/>
                <w:color w:val="FF0000"/>
              </w:rPr>
              <w:t>,</w:t>
            </w:r>
            <w:r w:rsidRPr="00DD4DDB">
              <w:t xml:space="preserve"> CX must address the restriction before moving forward with the </w:t>
            </w:r>
            <w:r w:rsidR="0050672D">
              <w:t>request</w:t>
            </w:r>
            <w:r>
              <w:t xml:space="preserve"> </w:t>
            </w:r>
          </w:p>
        </w:tc>
        <w:tc>
          <w:tcPr>
            <w:tcW w:w="6071" w:type="dxa"/>
          </w:tcPr>
          <w:p w14:paraId="42B660AD" w14:textId="77777777" w:rsidR="007D25DF" w:rsidRDefault="007D25DF" w:rsidP="00EE02EE">
            <w:pPr>
              <w:rPr>
                <w:rFonts w:eastAsia="Calibri"/>
                <w:b/>
                <w:u w:val="single"/>
              </w:rPr>
            </w:pPr>
            <w:r>
              <w:rPr>
                <w:noProof/>
              </w:rPr>
              <w:drawing>
                <wp:inline distT="0" distB="0" distL="0" distR="0" wp14:anchorId="28FE8B48" wp14:editId="29029E84">
                  <wp:extent cx="3686537" cy="1699895"/>
                  <wp:effectExtent l="0" t="0" r="9525" b="0"/>
                  <wp:docPr id="21" name="Picture 2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14"/>
                          <a:stretch>
                            <a:fillRect/>
                          </a:stretch>
                        </pic:blipFill>
                        <pic:spPr>
                          <a:xfrm>
                            <a:off x="0" y="0"/>
                            <a:ext cx="3856462" cy="1778249"/>
                          </a:xfrm>
                          <a:prstGeom prst="rect">
                            <a:avLst/>
                          </a:prstGeom>
                        </pic:spPr>
                      </pic:pic>
                    </a:graphicData>
                  </a:graphic>
                </wp:inline>
              </w:drawing>
            </w:r>
          </w:p>
        </w:tc>
      </w:tr>
      <w:tr w:rsidR="00AA1BCE" w14:paraId="2C99E257" w14:textId="77777777" w:rsidTr="00E27971">
        <w:tc>
          <w:tcPr>
            <w:tcW w:w="817" w:type="dxa"/>
          </w:tcPr>
          <w:p w14:paraId="61B50875" w14:textId="0011468C" w:rsidR="007D25DF" w:rsidRPr="007D25DF" w:rsidRDefault="007D25DF" w:rsidP="007D25DF">
            <w:pPr>
              <w:pStyle w:val="ListParagraph"/>
              <w:numPr>
                <w:ilvl w:val="0"/>
                <w:numId w:val="22"/>
              </w:numPr>
              <w:rPr>
                <w:rFonts w:eastAsia="Calibri"/>
                <w:bCs/>
                <w:u w:val="single"/>
              </w:rPr>
            </w:pPr>
          </w:p>
        </w:tc>
        <w:tc>
          <w:tcPr>
            <w:tcW w:w="3902" w:type="dxa"/>
          </w:tcPr>
          <w:p w14:paraId="7912677D" w14:textId="77777777" w:rsidR="007D25DF" w:rsidRPr="008B6D91" w:rsidRDefault="007D25DF" w:rsidP="00EE02EE">
            <w:pPr>
              <w:rPr>
                <w:b/>
                <w:bCs/>
                <w:i/>
                <w:iCs/>
              </w:rPr>
            </w:pPr>
            <w:r w:rsidRPr="008B6D91">
              <w:rPr>
                <w:b/>
                <w:bCs/>
                <w:i/>
                <w:iCs/>
              </w:rPr>
              <w:t>HubSpot</w:t>
            </w:r>
          </w:p>
          <w:p w14:paraId="52191155" w14:textId="77777777" w:rsidR="007D25DF" w:rsidRDefault="007D25DF" w:rsidP="00EE02EE"/>
          <w:p w14:paraId="26BACB83" w14:textId="77777777" w:rsidR="007D25DF" w:rsidRDefault="007D25DF" w:rsidP="00EE02EE">
            <w:pPr>
              <w:rPr>
                <w:b/>
                <w:bCs/>
                <w:color w:val="E36C0A" w:themeColor="accent6" w:themeShade="BF"/>
              </w:rPr>
            </w:pPr>
            <w:r>
              <w:t xml:space="preserve">Click on </w:t>
            </w:r>
            <w:r w:rsidRPr="003959E6">
              <w:rPr>
                <w:b/>
                <w:bCs/>
                <w:color w:val="E36C0A" w:themeColor="accent6" w:themeShade="BF"/>
              </w:rPr>
              <w:t xml:space="preserve">Contacts </w:t>
            </w:r>
          </w:p>
          <w:p w14:paraId="671E2E10" w14:textId="77777777" w:rsidR="007D25DF" w:rsidRDefault="007D25DF" w:rsidP="00EE02EE"/>
          <w:p w14:paraId="0BDA14FA" w14:textId="77777777" w:rsidR="007D25DF" w:rsidRDefault="007D25DF" w:rsidP="00EE02EE">
            <w:r w:rsidRPr="003959E6">
              <w:rPr>
                <w:b/>
                <w:bCs/>
                <w:color w:val="E36C0A" w:themeColor="accent6" w:themeShade="BF"/>
              </w:rPr>
              <w:t>Search</w:t>
            </w:r>
            <w:r>
              <w:t xml:space="preserve"> the Clients name</w:t>
            </w:r>
          </w:p>
          <w:p w14:paraId="48636348" w14:textId="77777777" w:rsidR="007D25DF" w:rsidRDefault="007D25DF" w:rsidP="00EE02EE"/>
          <w:p w14:paraId="27E49E4B" w14:textId="77777777" w:rsidR="007D25DF" w:rsidRDefault="007D25DF" w:rsidP="00EE02EE">
            <w:pPr>
              <w:rPr>
                <w:b/>
                <w:bCs/>
                <w:color w:val="E36C0A" w:themeColor="accent6" w:themeShade="BF"/>
              </w:rPr>
            </w:pPr>
            <w:r>
              <w:t xml:space="preserve">Click on the </w:t>
            </w:r>
            <w:r w:rsidRPr="003959E6">
              <w:rPr>
                <w:b/>
                <w:bCs/>
                <w:color w:val="E36C0A" w:themeColor="accent6" w:themeShade="BF"/>
              </w:rPr>
              <w:t>Client</w:t>
            </w:r>
            <w:r>
              <w:rPr>
                <w:b/>
                <w:bCs/>
                <w:color w:val="E36C0A" w:themeColor="accent6" w:themeShade="BF"/>
              </w:rPr>
              <w:t>’</w:t>
            </w:r>
            <w:r w:rsidRPr="003959E6">
              <w:rPr>
                <w:b/>
                <w:bCs/>
                <w:color w:val="E36C0A" w:themeColor="accent6" w:themeShade="BF"/>
              </w:rPr>
              <w:t>s Name</w:t>
            </w:r>
          </w:p>
          <w:p w14:paraId="0899749F" w14:textId="77777777" w:rsidR="007D25DF" w:rsidRDefault="007D25DF" w:rsidP="00EE02EE">
            <w:pPr>
              <w:rPr>
                <w:b/>
                <w:bCs/>
              </w:rPr>
            </w:pPr>
          </w:p>
          <w:p w14:paraId="021BB548" w14:textId="77777777" w:rsidR="007D25DF" w:rsidRPr="00D10842" w:rsidRDefault="007D25DF" w:rsidP="00EE02EE">
            <w:pPr>
              <w:rPr>
                <w:color w:val="E36C0A" w:themeColor="accent6" w:themeShade="BF"/>
              </w:rPr>
            </w:pPr>
            <w:r w:rsidRPr="00D10842">
              <w:t xml:space="preserve">If the </w:t>
            </w:r>
            <w:r>
              <w:t>c</w:t>
            </w:r>
            <w:r w:rsidRPr="00D10842">
              <w:t>lient does have</w:t>
            </w:r>
          </w:p>
          <w:p w14:paraId="1758761F" w14:textId="77777777" w:rsidR="007D25DF" w:rsidRDefault="007D25DF" w:rsidP="00EE02EE"/>
          <w:p w14:paraId="37B84DF7" w14:textId="77777777" w:rsidR="007D25DF" w:rsidRDefault="007D25DF" w:rsidP="00EE02EE">
            <w:r>
              <w:t xml:space="preserve">Click on </w:t>
            </w:r>
            <w:r w:rsidRPr="003959E6">
              <w:rPr>
                <w:b/>
                <w:bCs/>
                <w:color w:val="E36C0A" w:themeColor="accent6" w:themeShade="BF"/>
              </w:rPr>
              <w:t xml:space="preserve">+Add </w:t>
            </w:r>
            <w:r>
              <w:t>next to Tickets</w:t>
            </w:r>
          </w:p>
          <w:p w14:paraId="3493DA3E" w14:textId="77777777" w:rsidR="007D25DF" w:rsidRDefault="007D25DF" w:rsidP="00EE02EE">
            <w:pPr>
              <w:pStyle w:val="ListParagraph"/>
              <w:numPr>
                <w:ilvl w:val="0"/>
                <w:numId w:val="19"/>
              </w:numPr>
            </w:pPr>
            <w:r>
              <w:t xml:space="preserve">Proceed to step #7 </w:t>
            </w:r>
          </w:p>
          <w:p w14:paraId="30A3D663" w14:textId="77777777" w:rsidR="007D25DF" w:rsidRDefault="007D25DF" w:rsidP="00EE02EE"/>
          <w:p w14:paraId="186472FA" w14:textId="77777777" w:rsidR="007D25DF" w:rsidRDefault="007D25DF" w:rsidP="00EE02EE">
            <w:pPr>
              <w:rPr>
                <w:b/>
                <w:bCs/>
                <w:color w:val="FF0000"/>
              </w:rPr>
            </w:pPr>
            <w:r>
              <w:t xml:space="preserve">If the client does </w:t>
            </w:r>
            <w:r>
              <w:rPr>
                <w:b/>
                <w:bCs/>
                <w:color w:val="FF0000"/>
              </w:rPr>
              <w:t xml:space="preserve">NOT </w:t>
            </w:r>
          </w:p>
          <w:p w14:paraId="609BA095" w14:textId="77777777" w:rsidR="007D25DF" w:rsidRDefault="007D25DF" w:rsidP="00EE02EE">
            <w:pPr>
              <w:rPr>
                <w:rFonts w:eastAsia="Calibri"/>
                <w:b/>
                <w:u w:val="single"/>
              </w:rPr>
            </w:pPr>
            <w:r>
              <w:t>Proceed to step #6</w:t>
            </w:r>
          </w:p>
        </w:tc>
        <w:tc>
          <w:tcPr>
            <w:tcW w:w="6071" w:type="dxa"/>
          </w:tcPr>
          <w:p w14:paraId="4D6C6412" w14:textId="77777777" w:rsidR="007D25DF" w:rsidRDefault="007D25DF" w:rsidP="00EE02EE">
            <w:pPr>
              <w:tabs>
                <w:tab w:val="left" w:pos="984"/>
              </w:tabs>
              <w:rPr>
                <w:rFonts w:eastAsia="Calibri"/>
                <w:b/>
                <w:u w:val="single"/>
              </w:rPr>
            </w:pPr>
            <w:r>
              <w:rPr>
                <w:noProof/>
              </w:rPr>
              <w:drawing>
                <wp:inline distT="0" distB="0" distL="0" distR="0" wp14:anchorId="411A3FFF" wp14:editId="322D91D8">
                  <wp:extent cx="3692324" cy="1706875"/>
                  <wp:effectExtent l="0" t="0" r="3810" b="8255"/>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5"/>
                          <a:stretch>
                            <a:fillRect/>
                          </a:stretch>
                        </pic:blipFill>
                        <pic:spPr>
                          <a:xfrm>
                            <a:off x="0" y="0"/>
                            <a:ext cx="3906288" cy="1805786"/>
                          </a:xfrm>
                          <a:prstGeom prst="rect">
                            <a:avLst/>
                          </a:prstGeom>
                        </pic:spPr>
                      </pic:pic>
                    </a:graphicData>
                  </a:graphic>
                </wp:inline>
              </w:drawing>
            </w:r>
          </w:p>
          <w:p w14:paraId="5247EE9D" w14:textId="77777777" w:rsidR="007D25DF" w:rsidRDefault="007D25DF" w:rsidP="00EE02EE">
            <w:pPr>
              <w:tabs>
                <w:tab w:val="left" w:pos="984"/>
              </w:tabs>
              <w:rPr>
                <w:rFonts w:eastAsia="Calibri"/>
                <w:b/>
                <w:u w:val="single"/>
              </w:rPr>
            </w:pPr>
            <w:r>
              <w:rPr>
                <w:noProof/>
              </w:rPr>
              <w:drawing>
                <wp:inline distT="0" distB="0" distL="0" distR="0" wp14:anchorId="117AB1DD" wp14:editId="082E7BAD">
                  <wp:extent cx="3698111" cy="966470"/>
                  <wp:effectExtent l="0" t="0" r="0" b="5080"/>
                  <wp:docPr id="23" name="Picture 2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lication&#10;&#10;Description automatically generated with low confidence"/>
                          <pic:cNvPicPr/>
                        </pic:nvPicPr>
                        <pic:blipFill>
                          <a:blip r:embed="rId16"/>
                          <a:stretch>
                            <a:fillRect/>
                          </a:stretch>
                        </pic:blipFill>
                        <pic:spPr>
                          <a:xfrm>
                            <a:off x="0" y="0"/>
                            <a:ext cx="3933376" cy="1027955"/>
                          </a:xfrm>
                          <a:prstGeom prst="rect">
                            <a:avLst/>
                          </a:prstGeom>
                        </pic:spPr>
                      </pic:pic>
                    </a:graphicData>
                  </a:graphic>
                </wp:inline>
              </w:drawing>
            </w:r>
          </w:p>
        </w:tc>
      </w:tr>
      <w:tr w:rsidR="00AA1BCE" w14:paraId="38319084" w14:textId="77777777" w:rsidTr="00E27971">
        <w:tc>
          <w:tcPr>
            <w:tcW w:w="817" w:type="dxa"/>
          </w:tcPr>
          <w:p w14:paraId="268CED43" w14:textId="5AB95508" w:rsidR="007D25DF" w:rsidRPr="007D25DF" w:rsidRDefault="007D25DF" w:rsidP="007D25DF">
            <w:pPr>
              <w:pStyle w:val="ListParagraph"/>
              <w:numPr>
                <w:ilvl w:val="0"/>
                <w:numId w:val="22"/>
              </w:numPr>
              <w:rPr>
                <w:rFonts w:eastAsia="Calibri"/>
                <w:bCs/>
                <w:u w:val="single"/>
              </w:rPr>
            </w:pPr>
          </w:p>
        </w:tc>
        <w:tc>
          <w:tcPr>
            <w:tcW w:w="3902" w:type="dxa"/>
          </w:tcPr>
          <w:p w14:paraId="0776EC06" w14:textId="77777777" w:rsidR="007D25DF" w:rsidRDefault="007D25DF" w:rsidP="00EE02EE">
            <w:r>
              <w:t xml:space="preserve">Click on </w:t>
            </w:r>
            <w:r w:rsidRPr="003959E6">
              <w:rPr>
                <w:b/>
                <w:bCs/>
                <w:color w:val="E36C0A" w:themeColor="accent6" w:themeShade="BF"/>
              </w:rPr>
              <w:t>Service</w:t>
            </w:r>
            <w:r>
              <w:t xml:space="preserve"> </w:t>
            </w:r>
          </w:p>
          <w:p w14:paraId="78495CFF" w14:textId="77777777" w:rsidR="007D25DF" w:rsidRDefault="007D25DF" w:rsidP="00EE02EE">
            <w:pPr>
              <w:rPr>
                <w:b/>
                <w:bCs/>
                <w:color w:val="E36C0A" w:themeColor="accent6" w:themeShade="BF"/>
              </w:rPr>
            </w:pPr>
            <w:r>
              <w:t xml:space="preserve">Click on </w:t>
            </w:r>
            <w:r w:rsidRPr="003959E6">
              <w:rPr>
                <w:b/>
                <w:bCs/>
                <w:color w:val="E36C0A" w:themeColor="accent6" w:themeShade="BF"/>
              </w:rPr>
              <w:t>Tickets</w:t>
            </w:r>
          </w:p>
          <w:p w14:paraId="7BDFE4F2" w14:textId="77777777" w:rsidR="007D25DF" w:rsidRDefault="007D25DF" w:rsidP="00EE02EE"/>
          <w:p w14:paraId="52F25F10" w14:textId="324428D9" w:rsidR="007D25DF" w:rsidRDefault="007D25DF" w:rsidP="00EE02EE">
            <w:pPr>
              <w:rPr>
                <w:b/>
                <w:bCs/>
                <w:color w:val="E36C0A" w:themeColor="accent6" w:themeShade="BF"/>
              </w:rPr>
            </w:pPr>
            <w:r>
              <w:t xml:space="preserve">Click on </w:t>
            </w:r>
            <w:r w:rsidRPr="003959E6">
              <w:rPr>
                <w:b/>
                <w:bCs/>
                <w:color w:val="E36C0A" w:themeColor="accent6" w:themeShade="BF"/>
              </w:rPr>
              <w:t>Tribar</w:t>
            </w:r>
          </w:p>
          <w:p w14:paraId="5DFC4732" w14:textId="77777777" w:rsidR="007D25DF" w:rsidRDefault="007D25DF" w:rsidP="00EE02EE"/>
          <w:p w14:paraId="283C4704" w14:textId="6AFF44B8" w:rsidR="007D25DF" w:rsidRDefault="007D25DF" w:rsidP="00EE02EE">
            <w:pPr>
              <w:rPr>
                <w:b/>
                <w:bCs/>
                <w:color w:val="E36C0A" w:themeColor="accent6" w:themeShade="BF"/>
              </w:rPr>
            </w:pPr>
            <w:r w:rsidRPr="003858F9">
              <w:t>Change the Pipeline to</w:t>
            </w:r>
            <w:r w:rsidRPr="003858F9">
              <w:rPr>
                <w:b/>
                <w:bCs/>
              </w:rPr>
              <w:t xml:space="preserve"> </w:t>
            </w:r>
            <w:r w:rsidRPr="003858F9">
              <w:rPr>
                <w:b/>
                <w:bCs/>
                <w:color w:val="E36C0A" w:themeColor="accent6" w:themeShade="BF"/>
              </w:rPr>
              <w:t xml:space="preserve">All Pipelines </w:t>
            </w:r>
          </w:p>
          <w:p w14:paraId="2B7D3E5E" w14:textId="77777777" w:rsidR="007D25DF" w:rsidRDefault="007D25DF" w:rsidP="00EE02EE">
            <w:pPr>
              <w:rPr>
                <w:b/>
                <w:bCs/>
                <w:color w:val="E36C0A" w:themeColor="accent6" w:themeShade="BF"/>
              </w:rPr>
            </w:pPr>
          </w:p>
          <w:p w14:paraId="7ECE74C9" w14:textId="77777777" w:rsidR="007D25DF" w:rsidRDefault="007D25DF" w:rsidP="00EE02EE">
            <w:pPr>
              <w:rPr>
                <w:b/>
                <w:bCs/>
                <w:color w:val="E36C0A" w:themeColor="accent6" w:themeShade="BF"/>
              </w:rPr>
            </w:pPr>
            <w:r w:rsidRPr="003858F9">
              <w:rPr>
                <w:color w:val="000000" w:themeColor="text1"/>
              </w:rPr>
              <w:t>Search the</w:t>
            </w:r>
            <w:r w:rsidRPr="003858F9">
              <w:rPr>
                <w:b/>
                <w:bCs/>
                <w:color w:val="000000" w:themeColor="text1"/>
              </w:rPr>
              <w:t xml:space="preserve"> </w:t>
            </w:r>
            <w:r>
              <w:rPr>
                <w:b/>
                <w:bCs/>
                <w:color w:val="E36C0A" w:themeColor="accent6" w:themeShade="BF"/>
              </w:rPr>
              <w:t>Client’s Name or email address</w:t>
            </w:r>
          </w:p>
          <w:p w14:paraId="51633EA7" w14:textId="77777777" w:rsidR="007D25DF" w:rsidRDefault="007D25DF" w:rsidP="00EE02EE">
            <w:pPr>
              <w:rPr>
                <w:color w:val="E36C0A" w:themeColor="accent6" w:themeShade="BF"/>
              </w:rPr>
            </w:pPr>
          </w:p>
          <w:p w14:paraId="20FACB21" w14:textId="59DAA4AB" w:rsidR="007D25DF" w:rsidRPr="007D25DF" w:rsidRDefault="007D25DF" w:rsidP="00EE02EE">
            <w:pPr>
              <w:rPr>
                <w:color w:val="000000" w:themeColor="text1"/>
              </w:rPr>
            </w:pPr>
            <w:r w:rsidRPr="003858F9">
              <w:rPr>
                <w:color w:val="000000" w:themeColor="text1"/>
              </w:rPr>
              <w:t xml:space="preserve">If there is </w:t>
            </w:r>
            <w:r>
              <w:rPr>
                <w:b/>
                <w:bCs/>
                <w:color w:val="FF0000"/>
              </w:rPr>
              <w:t>NO</w:t>
            </w:r>
            <w:r w:rsidRPr="003858F9">
              <w:rPr>
                <w:color w:val="000000" w:themeColor="text1"/>
              </w:rPr>
              <w:t xml:space="preserve"> ticket with the same scenario</w:t>
            </w:r>
            <w:r>
              <w:rPr>
                <w:color w:val="000000" w:themeColor="text1"/>
              </w:rPr>
              <w:t>,</w:t>
            </w:r>
            <w:r w:rsidRPr="003858F9">
              <w:rPr>
                <w:color w:val="000000" w:themeColor="text1"/>
              </w:rPr>
              <w:t xml:space="preserve"> create a ticket</w:t>
            </w:r>
          </w:p>
          <w:p w14:paraId="0325396E" w14:textId="77777777" w:rsidR="007D25DF" w:rsidRDefault="007D25DF" w:rsidP="00EE02EE"/>
          <w:p w14:paraId="504F6E22" w14:textId="33EC166E" w:rsidR="007D25DF" w:rsidRDefault="007D25DF" w:rsidP="00EE02EE">
            <w:pPr>
              <w:rPr>
                <w:rFonts w:eastAsia="Calibri"/>
                <w:b/>
                <w:u w:val="single"/>
              </w:rPr>
            </w:pPr>
            <w:r>
              <w:t xml:space="preserve">Click on </w:t>
            </w:r>
            <w:r w:rsidRPr="003959E6">
              <w:rPr>
                <w:b/>
                <w:bCs/>
                <w:color w:val="E36C0A" w:themeColor="accent6" w:themeShade="BF"/>
              </w:rPr>
              <w:t xml:space="preserve">Create Ticket </w:t>
            </w:r>
            <w:r>
              <w:t>on the right side of the page</w:t>
            </w:r>
          </w:p>
        </w:tc>
        <w:tc>
          <w:tcPr>
            <w:tcW w:w="6071" w:type="dxa"/>
          </w:tcPr>
          <w:p w14:paraId="1240E13A" w14:textId="77777777" w:rsidR="007D25DF" w:rsidRDefault="007D25DF" w:rsidP="00EE02EE">
            <w:pPr>
              <w:rPr>
                <w:rFonts w:eastAsia="Calibri"/>
                <w:b/>
                <w:u w:val="single"/>
              </w:rPr>
            </w:pPr>
            <w:r>
              <w:rPr>
                <w:noProof/>
              </w:rPr>
              <w:drawing>
                <wp:inline distT="0" distB="0" distL="0" distR="0" wp14:anchorId="2740F4B5" wp14:editId="36E8E15B">
                  <wp:extent cx="3593939" cy="2025015"/>
                  <wp:effectExtent l="0" t="0" r="6985" b="0"/>
                  <wp:docPr id="24" name="Picture 2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ebsite&#10;&#10;Description automatically generated"/>
                          <pic:cNvPicPr/>
                        </pic:nvPicPr>
                        <pic:blipFill>
                          <a:blip r:embed="rId17"/>
                          <a:stretch>
                            <a:fillRect/>
                          </a:stretch>
                        </pic:blipFill>
                        <pic:spPr>
                          <a:xfrm>
                            <a:off x="0" y="0"/>
                            <a:ext cx="3879473" cy="2185900"/>
                          </a:xfrm>
                          <a:prstGeom prst="rect">
                            <a:avLst/>
                          </a:prstGeom>
                        </pic:spPr>
                      </pic:pic>
                    </a:graphicData>
                  </a:graphic>
                </wp:inline>
              </w:drawing>
            </w:r>
          </w:p>
          <w:p w14:paraId="5E0D1D80" w14:textId="77777777" w:rsidR="007D25DF" w:rsidRDefault="007D25DF" w:rsidP="00EE02EE">
            <w:pPr>
              <w:rPr>
                <w:rFonts w:eastAsia="Calibri"/>
                <w:b/>
                <w:u w:val="single"/>
              </w:rPr>
            </w:pPr>
            <w:r>
              <w:rPr>
                <w:noProof/>
              </w:rPr>
              <w:drawing>
                <wp:inline distT="0" distB="0" distL="0" distR="0" wp14:anchorId="39248901" wp14:editId="60949AFB">
                  <wp:extent cx="3578010" cy="1099595"/>
                  <wp:effectExtent l="0" t="0" r="3810" b="571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8"/>
                          <a:stretch>
                            <a:fillRect/>
                          </a:stretch>
                        </pic:blipFill>
                        <pic:spPr>
                          <a:xfrm>
                            <a:off x="0" y="0"/>
                            <a:ext cx="3800119" cy="1167853"/>
                          </a:xfrm>
                          <a:prstGeom prst="rect">
                            <a:avLst/>
                          </a:prstGeom>
                        </pic:spPr>
                      </pic:pic>
                    </a:graphicData>
                  </a:graphic>
                </wp:inline>
              </w:drawing>
            </w:r>
          </w:p>
        </w:tc>
      </w:tr>
      <w:tr w:rsidR="00AA1BCE" w14:paraId="5091B6F1" w14:textId="77777777" w:rsidTr="00E27971">
        <w:tc>
          <w:tcPr>
            <w:tcW w:w="817" w:type="dxa"/>
          </w:tcPr>
          <w:p w14:paraId="6081E9B3" w14:textId="5D0757F4" w:rsidR="007D25DF" w:rsidRPr="00523819" w:rsidRDefault="007D25DF" w:rsidP="007D25DF">
            <w:pPr>
              <w:pStyle w:val="ListParagraph"/>
              <w:numPr>
                <w:ilvl w:val="0"/>
                <w:numId w:val="22"/>
              </w:numPr>
              <w:rPr>
                <w:rFonts w:eastAsia="Calibri"/>
                <w:bCs/>
                <w:u w:val="single"/>
              </w:rPr>
            </w:pPr>
          </w:p>
        </w:tc>
        <w:tc>
          <w:tcPr>
            <w:tcW w:w="3902" w:type="dxa"/>
          </w:tcPr>
          <w:p w14:paraId="72EF5862" w14:textId="74D97EC4" w:rsidR="007D25DF" w:rsidRDefault="007D25DF" w:rsidP="00EE02EE">
            <w:pPr>
              <w:rPr>
                <w:b/>
                <w:bCs/>
                <w:color w:val="E36C0A" w:themeColor="accent6" w:themeShade="BF"/>
              </w:rPr>
            </w:pPr>
            <w:r>
              <w:t xml:space="preserve">Email Ticket Name: </w:t>
            </w:r>
            <w:r>
              <w:rPr>
                <w:b/>
                <w:bCs/>
                <w:color w:val="E36C0A" w:themeColor="accent6" w:themeShade="BF"/>
              </w:rPr>
              <w:t>Close [Account Type] [Last four digits of account] –</w:t>
            </w:r>
            <w:r w:rsidRPr="000F5E3B">
              <w:rPr>
                <w:b/>
                <w:bCs/>
                <w:color w:val="E36C0A" w:themeColor="accent6" w:themeShade="BF"/>
              </w:rPr>
              <w:t xml:space="preserve"> </w:t>
            </w:r>
            <w:r>
              <w:rPr>
                <w:b/>
                <w:bCs/>
                <w:color w:val="E36C0A" w:themeColor="accent6" w:themeShade="BF"/>
              </w:rPr>
              <w:t xml:space="preserve">Zero Balance - </w:t>
            </w:r>
            <w:r w:rsidRPr="000F5E3B">
              <w:rPr>
                <w:b/>
                <w:bCs/>
                <w:color w:val="E36C0A" w:themeColor="accent6" w:themeShade="BF"/>
              </w:rPr>
              <w:t>[Client</w:t>
            </w:r>
            <w:r>
              <w:rPr>
                <w:b/>
                <w:bCs/>
                <w:color w:val="E36C0A" w:themeColor="accent6" w:themeShade="BF"/>
              </w:rPr>
              <w:t>’</w:t>
            </w:r>
            <w:r w:rsidRPr="000F5E3B">
              <w:rPr>
                <w:b/>
                <w:bCs/>
                <w:color w:val="E36C0A" w:themeColor="accent6" w:themeShade="BF"/>
              </w:rPr>
              <w:t>s Name]</w:t>
            </w:r>
          </w:p>
          <w:p w14:paraId="631E9811" w14:textId="77777777" w:rsidR="007D25DF" w:rsidRDefault="007D25DF" w:rsidP="00EE02EE"/>
          <w:p w14:paraId="27BCB6BE" w14:textId="3D9120A2" w:rsidR="007D25DF" w:rsidRDefault="007D25DF" w:rsidP="00EE02EE">
            <w:pPr>
              <w:rPr>
                <w:b/>
                <w:bCs/>
                <w:color w:val="E36C0A" w:themeColor="accent6" w:themeShade="BF"/>
              </w:rPr>
            </w:pPr>
            <w:r>
              <w:t xml:space="preserve">OLB Ticket Name: </w:t>
            </w:r>
            <w:r w:rsidRPr="000F5E3B">
              <w:rPr>
                <w:b/>
                <w:bCs/>
                <w:color w:val="E36C0A" w:themeColor="accent6" w:themeShade="BF"/>
              </w:rPr>
              <w:t xml:space="preserve">OLB – </w:t>
            </w:r>
            <w:r>
              <w:rPr>
                <w:b/>
                <w:bCs/>
                <w:color w:val="E36C0A" w:themeColor="accent6" w:themeShade="BF"/>
              </w:rPr>
              <w:t>Close [Account Type] [Last four digits of account] –</w:t>
            </w:r>
            <w:r w:rsidRPr="000F5E3B">
              <w:rPr>
                <w:b/>
                <w:bCs/>
                <w:color w:val="E36C0A" w:themeColor="accent6" w:themeShade="BF"/>
              </w:rPr>
              <w:t xml:space="preserve"> </w:t>
            </w:r>
            <w:r>
              <w:rPr>
                <w:b/>
                <w:bCs/>
                <w:color w:val="E36C0A" w:themeColor="accent6" w:themeShade="BF"/>
              </w:rPr>
              <w:t xml:space="preserve">Zero Balance - </w:t>
            </w:r>
            <w:r w:rsidRPr="000F5E3B">
              <w:rPr>
                <w:b/>
                <w:bCs/>
                <w:color w:val="E36C0A" w:themeColor="accent6" w:themeShade="BF"/>
              </w:rPr>
              <w:t>[Client</w:t>
            </w:r>
            <w:r>
              <w:rPr>
                <w:b/>
                <w:bCs/>
                <w:color w:val="E36C0A" w:themeColor="accent6" w:themeShade="BF"/>
              </w:rPr>
              <w:t>’</w:t>
            </w:r>
            <w:r w:rsidRPr="000F5E3B">
              <w:rPr>
                <w:b/>
                <w:bCs/>
                <w:color w:val="E36C0A" w:themeColor="accent6" w:themeShade="BF"/>
              </w:rPr>
              <w:t>s Name]</w:t>
            </w:r>
          </w:p>
          <w:p w14:paraId="0DBB6673" w14:textId="77777777" w:rsidR="007D25DF" w:rsidRDefault="007D25DF" w:rsidP="00EE02EE"/>
          <w:p w14:paraId="695611EE" w14:textId="576BC729" w:rsidR="007D25DF" w:rsidRDefault="007D25DF" w:rsidP="00EE02EE">
            <w:pPr>
              <w:rPr>
                <w:b/>
                <w:bCs/>
                <w:color w:val="E36C0A" w:themeColor="accent6" w:themeShade="BF"/>
              </w:rPr>
            </w:pPr>
            <w:r>
              <w:t xml:space="preserve">I.B. Ticket Name: </w:t>
            </w:r>
            <w:r w:rsidRPr="000F5E3B">
              <w:rPr>
                <w:b/>
                <w:bCs/>
                <w:color w:val="E36C0A" w:themeColor="accent6" w:themeShade="BF"/>
              </w:rPr>
              <w:t xml:space="preserve">IB – </w:t>
            </w:r>
            <w:r>
              <w:rPr>
                <w:b/>
                <w:bCs/>
                <w:color w:val="E36C0A" w:themeColor="accent6" w:themeShade="BF"/>
              </w:rPr>
              <w:t>Close [Account Type] [Last four digits of account] –</w:t>
            </w:r>
            <w:r w:rsidRPr="000F5E3B">
              <w:rPr>
                <w:b/>
                <w:bCs/>
                <w:color w:val="E36C0A" w:themeColor="accent6" w:themeShade="BF"/>
              </w:rPr>
              <w:t xml:space="preserve"> </w:t>
            </w:r>
            <w:r>
              <w:rPr>
                <w:b/>
                <w:bCs/>
                <w:color w:val="E36C0A" w:themeColor="accent6" w:themeShade="BF"/>
              </w:rPr>
              <w:t xml:space="preserve">Zero Balance - </w:t>
            </w:r>
            <w:r w:rsidRPr="000F5E3B">
              <w:rPr>
                <w:b/>
                <w:bCs/>
                <w:color w:val="E36C0A" w:themeColor="accent6" w:themeShade="BF"/>
              </w:rPr>
              <w:t>[Client</w:t>
            </w:r>
            <w:r>
              <w:rPr>
                <w:b/>
                <w:bCs/>
                <w:color w:val="E36C0A" w:themeColor="accent6" w:themeShade="BF"/>
              </w:rPr>
              <w:t>’</w:t>
            </w:r>
            <w:r w:rsidRPr="000F5E3B">
              <w:rPr>
                <w:b/>
                <w:bCs/>
                <w:color w:val="E36C0A" w:themeColor="accent6" w:themeShade="BF"/>
              </w:rPr>
              <w:t>s Name]</w:t>
            </w:r>
          </w:p>
          <w:p w14:paraId="25FAD498" w14:textId="77777777" w:rsidR="007D25DF" w:rsidRDefault="007D25DF" w:rsidP="00EE02EE"/>
          <w:p w14:paraId="698F6DD5" w14:textId="1F1A3DDF" w:rsidR="007D25DF" w:rsidRPr="007D25DF" w:rsidRDefault="007D25DF" w:rsidP="00EE02EE">
            <w:pPr>
              <w:rPr>
                <w:b/>
                <w:bCs/>
                <w:color w:val="E36C0A" w:themeColor="accent6" w:themeShade="BF"/>
              </w:rPr>
            </w:pPr>
            <w:r>
              <w:t xml:space="preserve">Pipeline: </w:t>
            </w:r>
            <w:r w:rsidRPr="00A27EF8">
              <w:rPr>
                <w:b/>
                <w:bCs/>
                <w:color w:val="E36C0A" w:themeColor="accent6" w:themeShade="BF"/>
              </w:rPr>
              <w:t>CX General</w:t>
            </w:r>
            <w:r>
              <w:rPr>
                <w:b/>
                <w:bCs/>
                <w:color w:val="E36C0A" w:themeColor="accent6" w:themeShade="BF"/>
              </w:rPr>
              <w:t xml:space="preserve"> or CX OLB Message </w:t>
            </w:r>
          </w:p>
          <w:p w14:paraId="3961485C" w14:textId="4CC4575F" w:rsidR="007D25DF" w:rsidRPr="007D25DF" w:rsidRDefault="007D25DF" w:rsidP="00EE02EE">
            <w:pPr>
              <w:rPr>
                <w:b/>
                <w:bCs/>
                <w:color w:val="E36C0A" w:themeColor="accent6" w:themeShade="BF"/>
              </w:rPr>
            </w:pPr>
            <w:r>
              <w:t xml:space="preserve">Ticket Status: </w:t>
            </w:r>
            <w:r>
              <w:rPr>
                <w:b/>
                <w:bCs/>
                <w:color w:val="E36C0A" w:themeColor="accent6" w:themeShade="BF"/>
              </w:rPr>
              <w:t xml:space="preserve">OLB In Process </w:t>
            </w:r>
            <w:r w:rsidRPr="007C2B3E">
              <w:rPr>
                <w:b/>
                <w:bCs/>
              </w:rPr>
              <w:t xml:space="preserve">or </w:t>
            </w:r>
            <w:r w:rsidRPr="007C2B3E">
              <w:rPr>
                <w:b/>
                <w:bCs/>
                <w:color w:val="E36C0A" w:themeColor="accent6" w:themeShade="BF"/>
              </w:rPr>
              <w:t>New</w:t>
            </w:r>
          </w:p>
          <w:p w14:paraId="7D8B7183" w14:textId="2358BCAB" w:rsidR="007D25DF" w:rsidRPr="007D25DF" w:rsidRDefault="007D25DF" w:rsidP="00EE02EE">
            <w:pPr>
              <w:rPr>
                <w:b/>
                <w:bCs/>
                <w:color w:val="E36C0A" w:themeColor="accent6" w:themeShade="BF"/>
              </w:rPr>
            </w:pPr>
            <w:r>
              <w:t xml:space="preserve">Ticket Description: </w:t>
            </w:r>
            <w:r>
              <w:rPr>
                <w:b/>
                <w:bCs/>
                <w:color w:val="E36C0A" w:themeColor="accent6" w:themeShade="BF"/>
              </w:rPr>
              <w:t xml:space="preserve">Close Account </w:t>
            </w:r>
            <w:r w:rsidRPr="000F5E3B">
              <w:rPr>
                <w:b/>
                <w:bCs/>
                <w:color w:val="E36C0A" w:themeColor="accent6" w:themeShade="BF"/>
              </w:rPr>
              <w:t xml:space="preserve"> </w:t>
            </w:r>
          </w:p>
          <w:p w14:paraId="698EA280" w14:textId="5ED9D5A4" w:rsidR="007D25DF" w:rsidRDefault="007D25DF" w:rsidP="00EE02EE">
            <w:pPr>
              <w:rPr>
                <w:color w:val="E36C0A" w:themeColor="accent6" w:themeShade="BF"/>
              </w:rPr>
            </w:pPr>
            <w:r>
              <w:t xml:space="preserve">Product: </w:t>
            </w:r>
            <w:r>
              <w:rPr>
                <w:b/>
                <w:bCs/>
                <w:color w:val="E36C0A" w:themeColor="accent6" w:themeShade="BF"/>
              </w:rPr>
              <w:t>OLB Checking/ Savings or C</w:t>
            </w:r>
            <w:r w:rsidR="00AF61DD">
              <w:rPr>
                <w:b/>
                <w:bCs/>
                <w:color w:val="E36C0A" w:themeColor="accent6" w:themeShade="BF"/>
              </w:rPr>
              <w:t>.D.</w:t>
            </w:r>
            <w:r>
              <w:rPr>
                <w:b/>
                <w:bCs/>
                <w:color w:val="E36C0A" w:themeColor="accent6" w:themeShade="BF"/>
              </w:rPr>
              <w:t>s</w:t>
            </w:r>
          </w:p>
          <w:p w14:paraId="1FFD08B4" w14:textId="77777777" w:rsidR="007D25DF" w:rsidRDefault="007D25DF" w:rsidP="00EE02EE"/>
          <w:p w14:paraId="4943B310" w14:textId="77777777" w:rsidR="007D25DF" w:rsidRDefault="007D25DF" w:rsidP="00EE02EE">
            <w:pPr>
              <w:rPr>
                <w:b/>
                <w:bCs/>
                <w:color w:val="E36C0A" w:themeColor="accent6" w:themeShade="BF"/>
              </w:rPr>
            </w:pPr>
            <w:r>
              <w:t xml:space="preserve">Ticket Owner: </w:t>
            </w:r>
            <w:r w:rsidRPr="00A27EF8">
              <w:rPr>
                <w:b/>
                <w:bCs/>
                <w:color w:val="E36C0A" w:themeColor="accent6" w:themeShade="BF"/>
              </w:rPr>
              <w:t xml:space="preserve">CX Representative </w:t>
            </w:r>
          </w:p>
          <w:p w14:paraId="45394634" w14:textId="77777777" w:rsidR="007D25DF" w:rsidRDefault="007D25DF" w:rsidP="00EE02EE">
            <w:pPr>
              <w:rPr>
                <w:b/>
                <w:bCs/>
                <w:color w:val="E36C0A" w:themeColor="accent6" w:themeShade="BF"/>
              </w:rPr>
            </w:pPr>
          </w:p>
          <w:p w14:paraId="4147071E" w14:textId="77777777" w:rsidR="007D25DF" w:rsidRDefault="007D25DF" w:rsidP="00EE02EE">
            <w:pPr>
              <w:rPr>
                <w:b/>
                <w:bCs/>
                <w:color w:val="E36C0A" w:themeColor="accent6" w:themeShade="BF"/>
              </w:rPr>
            </w:pPr>
            <w:r>
              <w:t xml:space="preserve">Source: </w:t>
            </w:r>
            <w:r w:rsidRPr="00A27EF8">
              <w:rPr>
                <w:b/>
                <w:bCs/>
                <w:color w:val="E36C0A" w:themeColor="accent6" w:themeShade="BF"/>
              </w:rPr>
              <w:t>Phone</w:t>
            </w:r>
            <w:r>
              <w:rPr>
                <w:b/>
                <w:bCs/>
                <w:color w:val="E36C0A" w:themeColor="accent6" w:themeShade="BF"/>
              </w:rPr>
              <w:t xml:space="preserve">/ or Email/ or OLB Message </w:t>
            </w:r>
          </w:p>
          <w:p w14:paraId="5CE8D5A6" w14:textId="77777777" w:rsidR="007D25DF" w:rsidRDefault="007D25DF" w:rsidP="00EE02EE"/>
          <w:p w14:paraId="6B5933A5" w14:textId="77777777" w:rsidR="007D25DF" w:rsidRDefault="007D25DF" w:rsidP="00EE02EE">
            <w:pPr>
              <w:rPr>
                <w:b/>
                <w:bCs/>
                <w:color w:val="E36C0A" w:themeColor="accent6" w:themeShade="BF"/>
              </w:rPr>
            </w:pPr>
            <w:r>
              <w:t xml:space="preserve">Create date: </w:t>
            </w:r>
            <w:r w:rsidRPr="00A27EF8">
              <w:rPr>
                <w:b/>
                <w:bCs/>
                <w:color w:val="E36C0A" w:themeColor="accent6" w:themeShade="BF"/>
              </w:rPr>
              <w:t>Today</w:t>
            </w:r>
            <w:r>
              <w:rPr>
                <w:b/>
                <w:bCs/>
                <w:color w:val="E36C0A" w:themeColor="accent6" w:themeShade="BF"/>
              </w:rPr>
              <w:t>’</w:t>
            </w:r>
            <w:r w:rsidRPr="00A27EF8">
              <w:rPr>
                <w:b/>
                <w:bCs/>
                <w:color w:val="E36C0A" w:themeColor="accent6" w:themeShade="BF"/>
              </w:rPr>
              <w:t>s Date</w:t>
            </w:r>
          </w:p>
          <w:p w14:paraId="581F21D3" w14:textId="77777777" w:rsidR="007D25DF" w:rsidRDefault="007D25DF" w:rsidP="00EE02EE">
            <w:pPr>
              <w:rPr>
                <w:b/>
                <w:bCs/>
                <w:color w:val="E36C0A" w:themeColor="accent6" w:themeShade="BF"/>
              </w:rPr>
            </w:pPr>
          </w:p>
          <w:p w14:paraId="3D61703F" w14:textId="77777777" w:rsidR="007D25DF" w:rsidRDefault="007D25DF" w:rsidP="00EE02EE">
            <w:pPr>
              <w:rPr>
                <w:color w:val="FF0000"/>
              </w:rPr>
            </w:pPr>
            <w:r>
              <w:t xml:space="preserve">Priority – </w:t>
            </w:r>
            <w:r w:rsidRPr="00A27EF8">
              <w:rPr>
                <w:b/>
                <w:bCs/>
                <w:color w:val="FF0000"/>
              </w:rPr>
              <w:t>High Priority</w:t>
            </w:r>
            <w:r w:rsidRPr="00A27EF8">
              <w:rPr>
                <w:color w:val="FF0000"/>
              </w:rPr>
              <w:t xml:space="preserve"> </w:t>
            </w:r>
          </w:p>
          <w:p w14:paraId="5E1BFD7F" w14:textId="77777777" w:rsidR="007D25DF" w:rsidRDefault="007D25DF" w:rsidP="00EE02EE"/>
          <w:p w14:paraId="04DB08DF" w14:textId="7A4B6041" w:rsidR="007D25DF" w:rsidRPr="006F56F7" w:rsidRDefault="007D25DF" w:rsidP="00EE02EE">
            <w:pPr>
              <w:rPr>
                <w:b/>
                <w:bCs/>
                <w:color w:val="E36C0A" w:themeColor="accent6" w:themeShade="BF"/>
              </w:rPr>
            </w:pPr>
            <w:r>
              <w:t xml:space="preserve">Click on </w:t>
            </w:r>
            <w:r w:rsidRPr="00817001">
              <w:rPr>
                <w:b/>
                <w:bCs/>
                <w:color w:val="E36C0A" w:themeColor="accent6" w:themeShade="BF"/>
              </w:rPr>
              <w:t xml:space="preserve">Create </w:t>
            </w:r>
          </w:p>
        </w:tc>
        <w:tc>
          <w:tcPr>
            <w:tcW w:w="6071" w:type="dxa"/>
          </w:tcPr>
          <w:p w14:paraId="61F008E2" w14:textId="23023B08" w:rsidR="007D25DF" w:rsidRDefault="007D25DF" w:rsidP="00EE02EE">
            <w:pPr>
              <w:rPr>
                <w:rFonts w:eastAsia="Calibri"/>
                <w:b/>
                <w:u w:val="single"/>
              </w:rPr>
            </w:pPr>
            <w:r>
              <w:rPr>
                <w:noProof/>
              </w:rPr>
              <w:drawing>
                <wp:inline distT="0" distB="0" distL="0" distR="0" wp14:anchorId="279F730E" wp14:editId="1DA4CEF8">
                  <wp:extent cx="3622639" cy="55326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83949" cy="5626335"/>
                          </a:xfrm>
                          <a:prstGeom prst="rect">
                            <a:avLst/>
                          </a:prstGeom>
                        </pic:spPr>
                      </pic:pic>
                    </a:graphicData>
                  </a:graphic>
                </wp:inline>
              </w:drawing>
            </w:r>
          </w:p>
        </w:tc>
      </w:tr>
      <w:tr w:rsidR="00AA1BCE" w14:paraId="28321680" w14:textId="77777777" w:rsidTr="00E27971">
        <w:trPr>
          <w:trHeight w:val="4220"/>
        </w:trPr>
        <w:tc>
          <w:tcPr>
            <w:tcW w:w="817" w:type="dxa"/>
          </w:tcPr>
          <w:p w14:paraId="01242A86" w14:textId="4F933EF7" w:rsidR="007D25DF" w:rsidRPr="00523819" w:rsidRDefault="007D25DF" w:rsidP="007D25DF">
            <w:pPr>
              <w:pStyle w:val="ListParagraph"/>
              <w:numPr>
                <w:ilvl w:val="0"/>
                <w:numId w:val="22"/>
              </w:numPr>
              <w:rPr>
                <w:rFonts w:eastAsia="Calibri"/>
                <w:bCs/>
                <w:u w:val="single"/>
              </w:rPr>
            </w:pPr>
          </w:p>
        </w:tc>
        <w:tc>
          <w:tcPr>
            <w:tcW w:w="3902" w:type="dxa"/>
          </w:tcPr>
          <w:p w14:paraId="63800A87" w14:textId="77777777" w:rsidR="007D25DF" w:rsidRDefault="007D25DF" w:rsidP="00EE02EE">
            <w:r>
              <w:t xml:space="preserve">Pipeline: </w:t>
            </w:r>
            <w:r w:rsidRPr="00A27EF8">
              <w:rPr>
                <w:b/>
                <w:bCs/>
                <w:color w:val="E36C0A" w:themeColor="accent6" w:themeShade="BF"/>
              </w:rPr>
              <w:t>CX General</w:t>
            </w:r>
            <w:r>
              <w:rPr>
                <w:b/>
                <w:bCs/>
                <w:color w:val="E36C0A" w:themeColor="accent6" w:themeShade="BF"/>
              </w:rPr>
              <w:t xml:space="preserve"> or CX OLB Message </w:t>
            </w:r>
          </w:p>
          <w:p w14:paraId="4220D18F" w14:textId="77777777" w:rsidR="007D25DF" w:rsidRPr="00A27EF8" w:rsidRDefault="007D25DF" w:rsidP="00EE02EE">
            <w:pPr>
              <w:rPr>
                <w:b/>
                <w:bCs/>
                <w:color w:val="E36C0A" w:themeColor="accent6" w:themeShade="BF"/>
              </w:rPr>
            </w:pPr>
            <w:r>
              <w:t xml:space="preserve">Ticket Status: </w:t>
            </w:r>
            <w:r>
              <w:rPr>
                <w:b/>
                <w:bCs/>
                <w:color w:val="E36C0A" w:themeColor="accent6" w:themeShade="BF"/>
              </w:rPr>
              <w:t xml:space="preserve">OLB In Process </w:t>
            </w:r>
            <w:r w:rsidRPr="007C2B3E">
              <w:rPr>
                <w:b/>
                <w:bCs/>
              </w:rPr>
              <w:t xml:space="preserve">or </w:t>
            </w:r>
            <w:r w:rsidRPr="007C2B3E">
              <w:rPr>
                <w:b/>
                <w:bCs/>
                <w:color w:val="E36C0A" w:themeColor="accent6" w:themeShade="BF"/>
              </w:rPr>
              <w:t>New</w:t>
            </w:r>
          </w:p>
          <w:p w14:paraId="00142B34" w14:textId="77777777" w:rsidR="007D25DF" w:rsidRDefault="007D25DF" w:rsidP="00EE02EE">
            <w:r>
              <w:t xml:space="preserve">Ticket ID: Automatically Generated </w:t>
            </w:r>
          </w:p>
          <w:p w14:paraId="20CA0B9C" w14:textId="77777777" w:rsidR="007D25DF" w:rsidRDefault="007D25DF" w:rsidP="00EE02EE">
            <w:r>
              <w:t xml:space="preserve">Source: </w:t>
            </w:r>
            <w:r w:rsidRPr="00A27EF8">
              <w:rPr>
                <w:b/>
                <w:bCs/>
                <w:color w:val="E36C0A" w:themeColor="accent6" w:themeShade="BF"/>
              </w:rPr>
              <w:t>Phone</w:t>
            </w:r>
            <w:r>
              <w:rPr>
                <w:b/>
                <w:bCs/>
                <w:color w:val="E36C0A" w:themeColor="accent6" w:themeShade="BF"/>
              </w:rPr>
              <w:t>/ or Email/ or OLB Message</w:t>
            </w:r>
          </w:p>
          <w:p w14:paraId="022C2F7A" w14:textId="77777777" w:rsidR="007D25DF" w:rsidRDefault="007D25DF" w:rsidP="00EE02EE"/>
          <w:p w14:paraId="29B8E901" w14:textId="01DA0D2C" w:rsidR="007D25DF" w:rsidRPr="007D25DF" w:rsidRDefault="007D25DF" w:rsidP="007D25DF">
            <w:pPr>
              <w:rPr>
                <w:b/>
                <w:bCs/>
                <w:color w:val="E36C0A" w:themeColor="accent6" w:themeShade="BF"/>
              </w:rPr>
            </w:pPr>
            <w:r>
              <w:t xml:space="preserve">Email Ticket Name: </w:t>
            </w:r>
            <w:r>
              <w:rPr>
                <w:b/>
                <w:bCs/>
                <w:color w:val="E36C0A" w:themeColor="accent6" w:themeShade="BF"/>
              </w:rPr>
              <w:t>Close [Account Type] [Last four digits of account] –</w:t>
            </w:r>
            <w:r w:rsidRPr="000F5E3B">
              <w:rPr>
                <w:b/>
                <w:bCs/>
                <w:color w:val="E36C0A" w:themeColor="accent6" w:themeShade="BF"/>
              </w:rPr>
              <w:t xml:space="preserve"> </w:t>
            </w:r>
            <w:r>
              <w:rPr>
                <w:b/>
                <w:bCs/>
                <w:color w:val="E36C0A" w:themeColor="accent6" w:themeShade="BF"/>
              </w:rPr>
              <w:t xml:space="preserve">Zero Balance - </w:t>
            </w:r>
            <w:r w:rsidRPr="000F5E3B">
              <w:rPr>
                <w:b/>
                <w:bCs/>
                <w:color w:val="E36C0A" w:themeColor="accent6" w:themeShade="BF"/>
              </w:rPr>
              <w:t>[Client</w:t>
            </w:r>
            <w:r>
              <w:rPr>
                <w:b/>
                <w:bCs/>
                <w:color w:val="E36C0A" w:themeColor="accent6" w:themeShade="BF"/>
              </w:rPr>
              <w:t>’</w:t>
            </w:r>
            <w:r w:rsidRPr="000F5E3B">
              <w:rPr>
                <w:b/>
                <w:bCs/>
                <w:color w:val="E36C0A" w:themeColor="accent6" w:themeShade="BF"/>
              </w:rPr>
              <w:t>s Name]</w:t>
            </w:r>
          </w:p>
          <w:p w14:paraId="7818E38B" w14:textId="253808F5" w:rsidR="007D25DF" w:rsidRPr="007D25DF" w:rsidRDefault="007D25DF" w:rsidP="007D25DF">
            <w:pPr>
              <w:rPr>
                <w:b/>
                <w:bCs/>
                <w:color w:val="E36C0A" w:themeColor="accent6" w:themeShade="BF"/>
              </w:rPr>
            </w:pPr>
            <w:r>
              <w:t xml:space="preserve">OLB Ticket Name: </w:t>
            </w:r>
            <w:r w:rsidRPr="000F5E3B">
              <w:rPr>
                <w:b/>
                <w:bCs/>
                <w:color w:val="E36C0A" w:themeColor="accent6" w:themeShade="BF"/>
              </w:rPr>
              <w:t xml:space="preserve">OLB – </w:t>
            </w:r>
            <w:r>
              <w:rPr>
                <w:b/>
                <w:bCs/>
                <w:color w:val="E36C0A" w:themeColor="accent6" w:themeShade="BF"/>
              </w:rPr>
              <w:t>Close [Account Type] [Last four digits of account] –</w:t>
            </w:r>
            <w:r w:rsidRPr="000F5E3B">
              <w:rPr>
                <w:b/>
                <w:bCs/>
                <w:color w:val="E36C0A" w:themeColor="accent6" w:themeShade="BF"/>
              </w:rPr>
              <w:t xml:space="preserve"> </w:t>
            </w:r>
            <w:r>
              <w:rPr>
                <w:b/>
                <w:bCs/>
                <w:color w:val="E36C0A" w:themeColor="accent6" w:themeShade="BF"/>
              </w:rPr>
              <w:t xml:space="preserve">Zero Balance - </w:t>
            </w:r>
            <w:r w:rsidRPr="000F5E3B">
              <w:rPr>
                <w:b/>
                <w:bCs/>
                <w:color w:val="E36C0A" w:themeColor="accent6" w:themeShade="BF"/>
              </w:rPr>
              <w:t>[Client</w:t>
            </w:r>
            <w:r>
              <w:rPr>
                <w:b/>
                <w:bCs/>
                <w:color w:val="E36C0A" w:themeColor="accent6" w:themeShade="BF"/>
              </w:rPr>
              <w:t>’</w:t>
            </w:r>
            <w:r w:rsidRPr="000F5E3B">
              <w:rPr>
                <w:b/>
                <w:bCs/>
                <w:color w:val="E36C0A" w:themeColor="accent6" w:themeShade="BF"/>
              </w:rPr>
              <w:t>s Name]</w:t>
            </w:r>
          </w:p>
          <w:p w14:paraId="6DDE5549" w14:textId="057AD339" w:rsidR="007D25DF" w:rsidRDefault="007D25DF" w:rsidP="007D25DF">
            <w:pPr>
              <w:rPr>
                <w:b/>
                <w:bCs/>
                <w:color w:val="E36C0A" w:themeColor="accent6" w:themeShade="BF"/>
              </w:rPr>
            </w:pPr>
            <w:r>
              <w:t xml:space="preserve">I.B. Ticket Name: </w:t>
            </w:r>
            <w:r w:rsidRPr="000F5E3B">
              <w:rPr>
                <w:b/>
                <w:bCs/>
                <w:color w:val="E36C0A" w:themeColor="accent6" w:themeShade="BF"/>
              </w:rPr>
              <w:t xml:space="preserve">IB – </w:t>
            </w:r>
            <w:r>
              <w:rPr>
                <w:b/>
                <w:bCs/>
                <w:color w:val="E36C0A" w:themeColor="accent6" w:themeShade="BF"/>
              </w:rPr>
              <w:t>Close [Account Type] [Last four digits of account] –</w:t>
            </w:r>
            <w:r w:rsidRPr="000F5E3B">
              <w:rPr>
                <w:b/>
                <w:bCs/>
                <w:color w:val="E36C0A" w:themeColor="accent6" w:themeShade="BF"/>
              </w:rPr>
              <w:t xml:space="preserve"> </w:t>
            </w:r>
            <w:r>
              <w:rPr>
                <w:b/>
                <w:bCs/>
                <w:color w:val="E36C0A" w:themeColor="accent6" w:themeShade="BF"/>
              </w:rPr>
              <w:t xml:space="preserve">Zero Balance - </w:t>
            </w:r>
            <w:r w:rsidRPr="000F5E3B">
              <w:rPr>
                <w:b/>
                <w:bCs/>
                <w:color w:val="E36C0A" w:themeColor="accent6" w:themeShade="BF"/>
              </w:rPr>
              <w:t>[Client</w:t>
            </w:r>
            <w:r>
              <w:rPr>
                <w:b/>
                <w:bCs/>
                <w:color w:val="E36C0A" w:themeColor="accent6" w:themeShade="BF"/>
              </w:rPr>
              <w:t>’</w:t>
            </w:r>
            <w:r w:rsidRPr="000F5E3B">
              <w:rPr>
                <w:b/>
                <w:bCs/>
                <w:color w:val="E36C0A" w:themeColor="accent6" w:themeShade="BF"/>
              </w:rPr>
              <w:t>s Name]</w:t>
            </w:r>
          </w:p>
          <w:p w14:paraId="5405F55E" w14:textId="77777777" w:rsidR="007D25DF" w:rsidRDefault="007D25DF" w:rsidP="007D25DF">
            <w:pPr>
              <w:rPr>
                <w:b/>
                <w:bCs/>
                <w:color w:val="E36C0A" w:themeColor="accent6" w:themeShade="BF"/>
              </w:rPr>
            </w:pPr>
          </w:p>
          <w:p w14:paraId="048FAA75" w14:textId="77777777" w:rsidR="007D25DF" w:rsidRDefault="007D25DF" w:rsidP="00EE02EE">
            <w:r>
              <w:t xml:space="preserve">Ticket Owner: </w:t>
            </w:r>
            <w:r w:rsidRPr="00A27EF8">
              <w:rPr>
                <w:b/>
                <w:bCs/>
                <w:color w:val="E36C0A" w:themeColor="accent6" w:themeShade="BF"/>
              </w:rPr>
              <w:t xml:space="preserve">CX Representative </w:t>
            </w:r>
          </w:p>
          <w:p w14:paraId="168B010E" w14:textId="77777777" w:rsidR="007D25DF" w:rsidRDefault="007D25DF" w:rsidP="00EE02EE">
            <w:r>
              <w:t xml:space="preserve">Department- Quontic: </w:t>
            </w:r>
            <w:r w:rsidRPr="00A27EF8">
              <w:rPr>
                <w:b/>
                <w:bCs/>
                <w:color w:val="E36C0A" w:themeColor="accent6" w:themeShade="BF"/>
              </w:rPr>
              <w:t>Customer Success</w:t>
            </w:r>
            <w:r w:rsidRPr="00A27EF8">
              <w:rPr>
                <w:color w:val="E36C0A" w:themeColor="accent6" w:themeShade="BF"/>
              </w:rPr>
              <w:t xml:space="preserve"> </w:t>
            </w:r>
          </w:p>
          <w:p w14:paraId="6DB4328D" w14:textId="6707C14D" w:rsidR="007D25DF" w:rsidRDefault="007D25DF" w:rsidP="00EE02EE">
            <w:r>
              <w:t>Ticket Description:</w:t>
            </w:r>
            <w:r w:rsidRPr="00A27EF8">
              <w:rPr>
                <w:b/>
                <w:bCs/>
                <w:color w:val="E36C0A" w:themeColor="accent6" w:themeShade="BF"/>
              </w:rPr>
              <w:t xml:space="preserve"> </w:t>
            </w:r>
            <w:r>
              <w:rPr>
                <w:b/>
                <w:bCs/>
                <w:color w:val="E36C0A" w:themeColor="accent6" w:themeShade="BF"/>
              </w:rPr>
              <w:t xml:space="preserve">Close Account </w:t>
            </w:r>
          </w:p>
          <w:p w14:paraId="35043B77" w14:textId="77777777" w:rsidR="007D25DF" w:rsidRDefault="007D25DF" w:rsidP="00EE02EE">
            <w:pPr>
              <w:rPr>
                <w:b/>
                <w:bCs/>
                <w:color w:val="E36C0A" w:themeColor="accent6" w:themeShade="BF"/>
              </w:rPr>
            </w:pPr>
            <w:r>
              <w:t xml:space="preserve">Create date: </w:t>
            </w:r>
            <w:r w:rsidRPr="00A27EF8">
              <w:rPr>
                <w:b/>
                <w:bCs/>
                <w:color w:val="E36C0A" w:themeColor="accent6" w:themeShade="BF"/>
              </w:rPr>
              <w:t>Today</w:t>
            </w:r>
            <w:r>
              <w:rPr>
                <w:b/>
                <w:bCs/>
                <w:color w:val="E36C0A" w:themeColor="accent6" w:themeShade="BF"/>
              </w:rPr>
              <w:t>’</w:t>
            </w:r>
            <w:r w:rsidRPr="00A27EF8">
              <w:rPr>
                <w:b/>
                <w:bCs/>
                <w:color w:val="E36C0A" w:themeColor="accent6" w:themeShade="BF"/>
              </w:rPr>
              <w:t>s Date</w:t>
            </w:r>
          </w:p>
          <w:p w14:paraId="7E6A21F6" w14:textId="77777777" w:rsidR="007D25DF" w:rsidRDefault="007D25DF" w:rsidP="00EE02EE"/>
          <w:p w14:paraId="48A5E37C" w14:textId="77777777" w:rsidR="007D25DF" w:rsidRDefault="007D25DF" w:rsidP="00EE02EE">
            <w:r>
              <w:t xml:space="preserve">Change Priority to- </w:t>
            </w:r>
          </w:p>
          <w:p w14:paraId="1F14F579" w14:textId="77777777" w:rsidR="007D25DF" w:rsidRDefault="007D25DF" w:rsidP="00EE02EE">
            <w:r w:rsidRPr="00FD2675">
              <w:rPr>
                <w:b/>
                <w:bCs/>
                <w:color w:val="FFC000"/>
              </w:rPr>
              <w:t>Medium Priority</w:t>
            </w:r>
            <w:r w:rsidRPr="00FD2675">
              <w:rPr>
                <w:color w:val="FFC000"/>
              </w:rPr>
              <w:t xml:space="preserve"> </w:t>
            </w:r>
            <w:r>
              <w:t>if we are missing documentation</w:t>
            </w:r>
          </w:p>
          <w:p w14:paraId="0219EC3E" w14:textId="77777777" w:rsidR="007D25DF" w:rsidRDefault="007D25DF" w:rsidP="00EE02EE">
            <w:pPr>
              <w:rPr>
                <w:color w:val="FF0000"/>
              </w:rPr>
            </w:pPr>
            <w:r w:rsidRPr="00A27EF8">
              <w:rPr>
                <w:b/>
                <w:bCs/>
                <w:color w:val="FF0000"/>
              </w:rPr>
              <w:t>High Priority</w:t>
            </w:r>
            <w:r>
              <w:rPr>
                <w:b/>
                <w:bCs/>
                <w:color w:val="FF0000"/>
              </w:rPr>
              <w:t xml:space="preserve"> </w:t>
            </w:r>
            <w:r w:rsidRPr="00FD2675">
              <w:t xml:space="preserve">if we are sending </w:t>
            </w:r>
            <w:r>
              <w:t xml:space="preserve">it to </w:t>
            </w:r>
            <w:r w:rsidRPr="00FD2675">
              <w:t xml:space="preserve">DBO </w:t>
            </w:r>
          </w:p>
          <w:p w14:paraId="3788AC5D" w14:textId="77777777" w:rsidR="007D25DF" w:rsidRDefault="007D25DF" w:rsidP="00EE02EE">
            <w:pPr>
              <w:rPr>
                <w:color w:val="FF0000"/>
              </w:rPr>
            </w:pPr>
          </w:p>
          <w:p w14:paraId="11493B37" w14:textId="77777777" w:rsidR="007D25DF" w:rsidRPr="00981E0B" w:rsidRDefault="007D25DF" w:rsidP="00EE02EE">
            <w:r w:rsidRPr="004B627A">
              <w:t>OLB Ticket Props</w:t>
            </w:r>
            <w:r>
              <w:t>:</w:t>
            </w:r>
          </w:p>
          <w:p w14:paraId="417165C7" w14:textId="77777777" w:rsidR="007D25DF" w:rsidRPr="004B627A" w:rsidRDefault="007D25DF" w:rsidP="00EE02EE">
            <w:r w:rsidRPr="004B627A">
              <w:t xml:space="preserve">Web Admin – OLB Original Submit Date – </w:t>
            </w:r>
            <w:r w:rsidRPr="004B627A">
              <w:rPr>
                <w:b/>
                <w:bCs/>
                <w:color w:val="E36C0A" w:themeColor="accent6" w:themeShade="BF"/>
              </w:rPr>
              <w:t xml:space="preserve">Date request submitted </w:t>
            </w:r>
          </w:p>
          <w:p w14:paraId="365A50FF" w14:textId="77777777" w:rsidR="007D25DF" w:rsidRPr="004B627A" w:rsidRDefault="007D25DF" w:rsidP="00EE02EE">
            <w:r w:rsidRPr="004B627A">
              <w:t xml:space="preserve">Web Admin – OLB Reference Number </w:t>
            </w:r>
            <w:r>
              <w:t>–</w:t>
            </w:r>
            <w:r w:rsidRPr="004B627A">
              <w:t xml:space="preserve"> </w:t>
            </w:r>
            <w:r w:rsidRPr="004B627A">
              <w:rPr>
                <w:b/>
                <w:bCs/>
                <w:color w:val="E36C0A" w:themeColor="accent6" w:themeShade="BF"/>
              </w:rPr>
              <w:t>Reference Number</w:t>
            </w:r>
          </w:p>
          <w:p w14:paraId="41E207F9" w14:textId="77777777" w:rsidR="007D25DF" w:rsidRDefault="007D25DF" w:rsidP="00EE02EE"/>
          <w:p w14:paraId="1758C449" w14:textId="77777777" w:rsidR="007D25DF" w:rsidRDefault="007D25DF" w:rsidP="00EE02EE">
            <w:pPr>
              <w:rPr>
                <w:b/>
                <w:bCs/>
                <w:color w:val="E36C0A" w:themeColor="accent6" w:themeShade="BF"/>
              </w:rPr>
            </w:pPr>
            <w:r>
              <w:t>Banking Reason for Contact:</w:t>
            </w:r>
            <w:r>
              <w:rPr>
                <w:b/>
                <w:bCs/>
                <w:color w:val="E36C0A" w:themeColor="accent6" w:themeShade="BF"/>
              </w:rPr>
              <w:t xml:space="preserve"> </w:t>
            </w:r>
          </w:p>
          <w:p w14:paraId="7C5EF09E" w14:textId="740BC038" w:rsidR="007D25DF" w:rsidRPr="007D25DF" w:rsidRDefault="007D25DF" w:rsidP="00EE02EE">
            <w:pPr>
              <w:rPr>
                <w:b/>
                <w:bCs/>
                <w:color w:val="E36C0A" w:themeColor="accent6" w:themeShade="BF"/>
              </w:rPr>
            </w:pPr>
            <w:r>
              <w:rPr>
                <w:b/>
                <w:bCs/>
                <w:color w:val="E36C0A" w:themeColor="accent6" w:themeShade="BF"/>
              </w:rPr>
              <w:t xml:space="preserve">Click on </w:t>
            </w:r>
            <w:r w:rsidRPr="007D25DF">
              <w:rPr>
                <w:b/>
                <w:bCs/>
                <w:color w:val="E36C0A" w:themeColor="accent6" w:themeShade="BF"/>
              </w:rPr>
              <w:t xml:space="preserve">one or multiple </w:t>
            </w:r>
            <w:r>
              <w:rPr>
                <w:b/>
                <w:bCs/>
                <w:color w:val="E36C0A" w:themeColor="accent6" w:themeShade="BF"/>
              </w:rPr>
              <w:t xml:space="preserve">reasons </w:t>
            </w:r>
            <w:r w:rsidRPr="007D25DF">
              <w:rPr>
                <w:b/>
                <w:bCs/>
                <w:color w:val="E36C0A" w:themeColor="accent6" w:themeShade="BF"/>
              </w:rPr>
              <w:t xml:space="preserve">closest </w:t>
            </w:r>
            <w:r>
              <w:rPr>
                <w:b/>
                <w:bCs/>
                <w:color w:val="E36C0A" w:themeColor="accent6" w:themeShade="BF"/>
              </w:rPr>
              <w:t>to</w:t>
            </w:r>
            <w:r w:rsidRPr="007D25DF">
              <w:rPr>
                <w:b/>
                <w:bCs/>
                <w:color w:val="E36C0A" w:themeColor="accent6" w:themeShade="BF"/>
              </w:rPr>
              <w:t xml:space="preserve"> closure</w:t>
            </w:r>
          </w:p>
          <w:p w14:paraId="13C1729B" w14:textId="77777777" w:rsidR="007D25DF" w:rsidRPr="007D25DF" w:rsidRDefault="007D25DF" w:rsidP="007D25DF">
            <w:pPr>
              <w:rPr>
                <w:b/>
                <w:bCs/>
                <w:color w:val="E36C0A" w:themeColor="accent6" w:themeShade="BF"/>
              </w:rPr>
            </w:pPr>
          </w:p>
          <w:p w14:paraId="7F5666B1" w14:textId="77777777" w:rsidR="007D25DF" w:rsidRDefault="007D25DF" w:rsidP="00EE02EE">
            <w:pPr>
              <w:rPr>
                <w:b/>
                <w:bCs/>
                <w:color w:val="E36C0A" w:themeColor="accent6" w:themeShade="BF"/>
              </w:rPr>
            </w:pPr>
            <w:r w:rsidRPr="00A27EF8">
              <w:rPr>
                <w:color w:val="262626" w:themeColor="text1" w:themeTint="D9"/>
              </w:rPr>
              <w:t>Click on</w:t>
            </w:r>
            <w:r w:rsidRPr="00A27EF8">
              <w:rPr>
                <w:b/>
                <w:bCs/>
                <w:color w:val="262626" w:themeColor="text1" w:themeTint="D9"/>
              </w:rPr>
              <w:t xml:space="preserve"> </w:t>
            </w:r>
            <w:r>
              <w:rPr>
                <w:b/>
                <w:bCs/>
                <w:color w:val="E36C0A" w:themeColor="accent6" w:themeShade="BF"/>
              </w:rPr>
              <w:t>Save</w:t>
            </w:r>
          </w:p>
          <w:p w14:paraId="30AE91F5" w14:textId="77777777" w:rsidR="007D25DF" w:rsidRDefault="007D25DF" w:rsidP="00EE02EE">
            <w:pPr>
              <w:rPr>
                <w:b/>
                <w:bCs/>
                <w:color w:val="E36C0A" w:themeColor="accent6" w:themeShade="BF"/>
              </w:rPr>
            </w:pPr>
          </w:p>
          <w:p w14:paraId="34222F02" w14:textId="77777777" w:rsidR="007D25DF" w:rsidRDefault="007D25DF" w:rsidP="00EE02EE">
            <w:pPr>
              <w:rPr>
                <w:i/>
                <w:iCs/>
                <w:color w:val="000000" w:themeColor="text1"/>
              </w:rPr>
            </w:pPr>
            <w:r w:rsidRPr="007C2B3E">
              <w:rPr>
                <w:i/>
                <w:iCs/>
                <w:color w:val="000000" w:themeColor="text1"/>
              </w:rPr>
              <w:t xml:space="preserve">Refresh the </w:t>
            </w:r>
            <w:r>
              <w:rPr>
                <w:i/>
                <w:iCs/>
                <w:color w:val="000000" w:themeColor="text1"/>
              </w:rPr>
              <w:t>page</w:t>
            </w:r>
            <w:r w:rsidRPr="007C2B3E">
              <w:rPr>
                <w:i/>
                <w:iCs/>
                <w:color w:val="000000" w:themeColor="text1"/>
              </w:rPr>
              <w:t xml:space="preserve"> </w:t>
            </w:r>
            <w:r>
              <w:rPr>
                <w:i/>
                <w:iCs/>
                <w:color w:val="000000" w:themeColor="text1"/>
              </w:rPr>
              <w:t>to see</w:t>
            </w:r>
          </w:p>
          <w:p w14:paraId="1E7232C0" w14:textId="77777777" w:rsidR="007D25DF" w:rsidRDefault="007D25DF" w:rsidP="00EE02EE">
            <w:pPr>
              <w:rPr>
                <w:i/>
                <w:iCs/>
                <w:color w:val="000000" w:themeColor="text1"/>
              </w:rPr>
            </w:pPr>
          </w:p>
          <w:p w14:paraId="1E11AD1E" w14:textId="402642C3" w:rsidR="007D25DF" w:rsidRPr="005B77E5" w:rsidRDefault="007D25DF" w:rsidP="00EE02EE">
            <w:pPr>
              <w:rPr>
                <w:b/>
                <w:bCs/>
                <w:color w:val="E36C0A" w:themeColor="accent6" w:themeShade="BF"/>
              </w:rPr>
            </w:pPr>
            <w:r>
              <w:t xml:space="preserve">Product: </w:t>
            </w:r>
            <w:r>
              <w:rPr>
                <w:b/>
                <w:bCs/>
                <w:color w:val="E36C0A" w:themeColor="accent6" w:themeShade="BF"/>
              </w:rPr>
              <w:t>OLB Checking/ Savings or C</w:t>
            </w:r>
            <w:r w:rsidR="00AF61DD">
              <w:rPr>
                <w:b/>
                <w:bCs/>
                <w:color w:val="E36C0A" w:themeColor="accent6" w:themeShade="BF"/>
              </w:rPr>
              <w:t>.D.</w:t>
            </w:r>
            <w:r>
              <w:rPr>
                <w:b/>
                <w:bCs/>
                <w:color w:val="E36C0A" w:themeColor="accent6" w:themeShade="BF"/>
              </w:rPr>
              <w:t>s</w:t>
            </w:r>
          </w:p>
          <w:p w14:paraId="272B28AC" w14:textId="77777777" w:rsidR="007D25DF" w:rsidRDefault="007D25DF" w:rsidP="00EE02EE"/>
        </w:tc>
        <w:tc>
          <w:tcPr>
            <w:tcW w:w="6071" w:type="dxa"/>
          </w:tcPr>
          <w:p w14:paraId="12336DD7" w14:textId="47C77E8F" w:rsidR="007D25DF" w:rsidRDefault="007D25DF" w:rsidP="00EE02EE">
            <w:pPr>
              <w:rPr>
                <w:rFonts w:eastAsia="Calibri"/>
                <w:b/>
                <w:u w:val="single"/>
              </w:rPr>
            </w:pPr>
            <w:r>
              <w:rPr>
                <w:noProof/>
              </w:rPr>
              <w:drawing>
                <wp:inline distT="0" distB="0" distL="0" distR="0" wp14:anchorId="5D8D1AC1" wp14:editId="31C3011B">
                  <wp:extent cx="3610357" cy="7404100"/>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94979" cy="7577642"/>
                          </a:xfrm>
                          <a:prstGeom prst="rect">
                            <a:avLst/>
                          </a:prstGeom>
                        </pic:spPr>
                      </pic:pic>
                    </a:graphicData>
                  </a:graphic>
                </wp:inline>
              </w:drawing>
            </w:r>
          </w:p>
          <w:p w14:paraId="3DC420FB" w14:textId="210E3756" w:rsidR="007D25DF" w:rsidRPr="0063568D" w:rsidRDefault="007D25DF" w:rsidP="00EE02EE">
            <w:pPr>
              <w:rPr>
                <w:noProof/>
              </w:rPr>
            </w:pPr>
            <w:r>
              <w:rPr>
                <w:noProof/>
              </w:rPr>
              <w:drawing>
                <wp:inline distT="0" distB="0" distL="0" distR="0" wp14:anchorId="2FE9330D" wp14:editId="0B4BCD56">
                  <wp:extent cx="3530278" cy="11601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1571" cy="1180288"/>
                          </a:xfrm>
                          <a:prstGeom prst="rect">
                            <a:avLst/>
                          </a:prstGeom>
                        </pic:spPr>
                      </pic:pic>
                    </a:graphicData>
                  </a:graphic>
                </wp:inline>
              </w:drawing>
            </w:r>
            <w:r>
              <w:rPr>
                <w:noProof/>
              </w:rPr>
              <w:t xml:space="preserve"> </w:t>
            </w:r>
          </w:p>
        </w:tc>
      </w:tr>
      <w:tr w:rsidR="00AA1BCE" w14:paraId="737ED188" w14:textId="77777777" w:rsidTr="00E27971">
        <w:trPr>
          <w:trHeight w:val="4220"/>
        </w:trPr>
        <w:tc>
          <w:tcPr>
            <w:tcW w:w="817" w:type="dxa"/>
          </w:tcPr>
          <w:p w14:paraId="35CA33F3" w14:textId="77777777" w:rsidR="00986AFC" w:rsidRPr="00523819" w:rsidRDefault="00986AFC" w:rsidP="007D25DF">
            <w:pPr>
              <w:pStyle w:val="ListParagraph"/>
              <w:numPr>
                <w:ilvl w:val="0"/>
                <w:numId w:val="22"/>
              </w:numPr>
              <w:rPr>
                <w:rFonts w:eastAsia="Calibri"/>
                <w:bCs/>
                <w:u w:val="single"/>
              </w:rPr>
            </w:pPr>
          </w:p>
        </w:tc>
        <w:tc>
          <w:tcPr>
            <w:tcW w:w="3902" w:type="dxa"/>
          </w:tcPr>
          <w:p w14:paraId="63393907" w14:textId="77777777" w:rsidR="00986AFC" w:rsidRPr="002F3692" w:rsidRDefault="00986AFC" w:rsidP="00986AFC">
            <w:pPr>
              <w:rPr>
                <w:rFonts w:eastAsia="Calibri"/>
                <w:b/>
                <w:i/>
                <w:iCs/>
              </w:rPr>
            </w:pPr>
            <w:r w:rsidRPr="002F3692">
              <w:rPr>
                <w:rFonts w:eastAsia="Calibri"/>
                <w:b/>
                <w:i/>
                <w:iCs/>
              </w:rPr>
              <w:t>Horizon</w:t>
            </w:r>
            <w:r>
              <w:rPr>
                <w:rFonts w:eastAsia="Calibri"/>
                <w:b/>
                <w:i/>
                <w:iCs/>
              </w:rPr>
              <w:t>:</w:t>
            </w:r>
          </w:p>
          <w:p w14:paraId="254DADAB" w14:textId="77777777" w:rsidR="00986AFC" w:rsidRDefault="00986AFC" w:rsidP="00986AFC">
            <w:pPr>
              <w:rPr>
                <w:rFonts w:eastAsia="Calibri"/>
                <w:bCs/>
              </w:rPr>
            </w:pPr>
          </w:p>
          <w:p w14:paraId="300C30B8" w14:textId="132F934E" w:rsidR="00986AFC" w:rsidRDefault="00986AFC" w:rsidP="00986AFC">
            <w:pPr>
              <w:rPr>
                <w:rFonts w:eastAsia="Calibri"/>
                <w:b/>
                <w:color w:val="E36C0A" w:themeColor="accent6" w:themeShade="BF"/>
              </w:rPr>
            </w:pPr>
            <w:r>
              <w:rPr>
                <w:rFonts w:eastAsia="Calibri"/>
                <w:bCs/>
              </w:rPr>
              <w:t xml:space="preserve">Click on </w:t>
            </w:r>
            <w:r w:rsidRPr="00C73613">
              <w:rPr>
                <w:rFonts w:eastAsia="Calibri"/>
                <w:b/>
                <w:color w:val="E36C0A" w:themeColor="accent6" w:themeShade="BF"/>
              </w:rPr>
              <w:t>Relationship Summary</w:t>
            </w:r>
          </w:p>
          <w:p w14:paraId="2332D74A" w14:textId="77777777" w:rsidR="008D7733" w:rsidRDefault="008D7733" w:rsidP="00986AFC">
            <w:pPr>
              <w:rPr>
                <w:rFonts w:eastAsia="Calibri"/>
                <w:bCs/>
              </w:rPr>
            </w:pPr>
          </w:p>
          <w:p w14:paraId="5EB5D424" w14:textId="784F6C39" w:rsidR="00986AFC" w:rsidRDefault="00986AFC" w:rsidP="00986AFC">
            <w:pPr>
              <w:rPr>
                <w:rFonts w:eastAsia="Calibri"/>
                <w:b/>
                <w:color w:val="E36C0A" w:themeColor="accent6" w:themeShade="BF"/>
              </w:rPr>
            </w:pPr>
            <w:r>
              <w:rPr>
                <w:rFonts w:eastAsia="Calibri"/>
                <w:bCs/>
              </w:rPr>
              <w:t xml:space="preserve">Click on </w:t>
            </w:r>
            <w:r w:rsidRPr="00C73613">
              <w:rPr>
                <w:rFonts w:eastAsia="Calibri"/>
                <w:b/>
                <w:color w:val="E36C0A" w:themeColor="accent6" w:themeShade="BF"/>
              </w:rPr>
              <w:t xml:space="preserve">Customer Accounts </w:t>
            </w:r>
          </w:p>
          <w:p w14:paraId="19F7B60E" w14:textId="77777777" w:rsidR="00E50C17" w:rsidRDefault="00E50C17" w:rsidP="00986AFC">
            <w:pPr>
              <w:rPr>
                <w:rFonts w:eastAsia="Calibri"/>
                <w:bCs/>
              </w:rPr>
            </w:pPr>
          </w:p>
          <w:p w14:paraId="009845FE" w14:textId="77777777" w:rsidR="00986AFC" w:rsidRPr="002F3692" w:rsidRDefault="00986AFC" w:rsidP="00986AFC">
            <w:pPr>
              <w:rPr>
                <w:rFonts w:eastAsia="Calibri"/>
                <w:b/>
                <w:color w:val="E36C0A" w:themeColor="accent6" w:themeShade="BF"/>
              </w:rPr>
            </w:pPr>
            <w:r w:rsidRPr="002F3692">
              <w:rPr>
                <w:rFonts w:eastAsia="Calibri"/>
                <w:b/>
                <w:color w:val="E36C0A" w:themeColor="accent6" w:themeShade="BF"/>
              </w:rPr>
              <w:t>Verify</w:t>
            </w:r>
          </w:p>
          <w:p w14:paraId="64648BE7" w14:textId="7C90A9A7" w:rsidR="00986AFC" w:rsidRDefault="008D7733" w:rsidP="00986AFC">
            <w:pPr>
              <w:pStyle w:val="ListParagraph"/>
              <w:numPr>
                <w:ilvl w:val="0"/>
                <w:numId w:val="19"/>
              </w:numPr>
              <w:rPr>
                <w:rFonts w:eastAsia="Calibri"/>
                <w:bCs/>
              </w:rPr>
            </w:pPr>
            <w:r>
              <w:rPr>
                <w:rFonts w:eastAsia="Calibri"/>
                <w:bCs/>
              </w:rPr>
              <w:t xml:space="preserve">Available </w:t>
            </w:r>
            <w:r w:rsidR="00094437">
              <w:rPr>
                <w:rFonts w:eastAsia="Calibri"/>
                <w:bCs/>
              </w:rPr>
              <w:t>b</w:t>
            </w:r>
            <w:r>
              <w:rPr>
                <w:rFonts w:eastAsia="Calibri"/>
                <w:bCs/>
              </w:rPr>
              <w:t xml:space="preserve">alance </w:t>
            </w:r>
            <w:r w:rsidR="00E50C17">
              <w:rPr>
                <w:rFonts w:eastAsia="Calibri"/>
                <w:bCs/>
              </w:rPr>
              <w:t xml:space="preserve">= </w:t>
            </w:r>
            <w:r w:rsidR="00986AFC">
              <w:rPr>
                <w:rFonts w:eastAsia="Calibri"/>
                <w:bCs/>
              </w:rPr>
              <w:t xml:space="preserve">ZERO </w:t>
            </w:r>
            <w:r w:rsidR="00094437">
              <w:rPr>
                <w:rFonts w:eastAsia="Calibri"/>
                <w:bCs/>
              </w:rPr>
              <w:t>b</w:t>
            </w:r>
            <w:r w:rsidR="00986AFC">
              <w:rPr>
                <w:rFonts w:eastAsia="Calibri"/>
                <w:bCs/>
              </w:rPr>
              <w:t xml:space="preserve">alance </w:t>
            </w:r>
          </w:p>
          <w:p w14:paraId="380FA12A" w14:textId="77777777" w:rsidR="00E50C17" w:rsidRDefault="00E50C17" w:rsidP="00E50C17">
            <w:pPr>
              <w:pStyle w:val="ListParagraph"/>
              <w:ind w:left="360"/>
              <w:rPr>
                <w:rFonts w:eastAsia="Calibri"/>
                <w:bCs/>
              </w:rPr>
            </w:pPr>
          </w:p>
          <w:p w14:paraId="2689E615" w14:textId="77777777" w:rsidR="00094437" w:rsidRPr="00094437" w:rsidRDefault="008D7733" w:rsidP="00094437">
            <w:pPr>
              <w:rPr>
                <w:rFonts w:eastAsia="Calibri"/>
                <w:b/>
              </w:rPr>
            </w:pPr>
            <w:r w:rsidRPr="00094437">
              <w:rPr>
                <w:rFonts w:eastAsia="Calibri"/>
                <w:b/>
                <w:color w:val="E36C0A" w:themeColor="accent6" w:themeShade="BF"/>
              </w:rPr>
              <w:t>Status</w:t>
            </w:r>
          </w:p>
          <w:p w14:paraId="12DD91D7" w14:textId="52C53259" w:rsidR="00E50C17" w:rsidRPr="00094437" w:rsidRDefault="008D7733" w:rsidP="00094437">
            <w:pPr>
              <w:pStyle w:val="ListParagraph"/>
              <w:numPr>
                <w:ilvl w:val="0"/>
                <w:numId w:val="19"/>
              </w:numPr>
              <w:rPr>
                <w:rFonts w:eastAsia="Calibri"/>
                <w:bCs/>
              </w:rPr>
            </w:pPr>
            <w:r w:rsidRPr="00094437">
              <w:rPr>
                <w:rFonts w:eastAsia="Calibri"/>
                <w:bCs/>
              </w:rPr>
              <w:t xml:space="preserve">Active </w:t>
            </w:r>
          </w:p>
          <w:p w14:paraId="6223C279" w14:textId="77777777" w:rsidR="00E50C17" w:rsidRPr="00E50C17" w:rsidRDefault="00E50C17" w:rsidP="00E50C17">
            <w:pPr>
              <w:pStyle w:val="ListParagraph"/>
              <w:rPr>
                <w:rFonts w:eastAsia="Calibri"/>
                <w:bCs/>
              </w:rPr>
            </w:pPr>
          </w:p>
          <w:p w14:paraId="7B4AA813" w14:textId="73A632A1" w:rsidR="00E50C17" w:rsidRPr="00094437" w:rsidRDefault="00E50C17" w:rsidP="00094437">
            <w:pPr>
              <w:rPr>
                <w:rFonts w:eastAsia="Calibri"/>
                <w:b/>
                <w:color w:val="E36C0A" w:themeColor="accent6" w:themeShade="BF"/>
              </w:rPr>
            </w:pPr>
            <w:r w:rsidRPr="00094437">
              <w:rPr>
                <w:rFonts w:eastAsia="Calibri"/>
                <w:b/>
                <w:color w:val="E36C0A" w:themeColor="accent6" w:themeShade="BF"/>
              </w:rPr>
              <w:t>Primary Office</w:t>
            </w:r>
          </w:p>
          <w:p w14:paraId="65E52E32" w14:textId="359E29D2" w:rsidR="00E50C17" w:rsidRPr="00094437" w:rsidRDefault="00E50C17" w:rsidP="00094437">
            <w:pPr>
              <w:pStyle w:val="ListParagraph"/>
              <w:numPr>
                <w:ilvl w:val="0"/>
                <w:numId w:val="19"/>
              </w:numPr>
              <w:rPr>
                <w:rFonts w:eastAsia="Calibri"/>
                <w:bCs/>
              </w:rPr>
            </w:pPr>
            <w:r w:rsidRPr="00094437">
              <w:rPr>
                <w:rFonts w:eastAsia="Calibri"/>
                <w:bCs/>
              </w:rPr>
              <w:t xml:space="preserve">Mantl </w:t>
            </w:r>
          </w:p>
          <w:p w14:paraId="0FB71EB4" w14:textId="0BF170F3" w:rsidR="00E50C17" w:rsidRPr="00094437" w:rsidRDefault="00E50C17" w:rsidP="00094437">
            <w:pPr>
              <w:pStyle w:val="ListParagraph"/>
              <w:numPr>
                <w:ilvl w:val="0"/>
                <w:numId w:val="19"/>
              </w:numPr>
              <w:rPr>
                <w:rFonts w:eastAsia="Calibri"/>
                <w:bCs/>
              </w:rPr>
            </w:pPr>
            <w:r w:rsidRPr="00094437">
              <w:rPr>
                <w:rFonts w:eastAsia="Calibri"/>
                <w:bCs/>
              </w:rPr>
              <w:t xml:space="preserve">OAC </w:t>
            </w:r>
          </w:p>
          <w:p w14:paraId="4886D851" w14:textId="2ADD6229" w:rsidR="00E50C17" w:rsidRPr="00094437" w:rsidRDefault="00E50C17" w:rsidP="00094437">
            <w:pPr>
              <w:pStyle w:val="ListParagraph"/>
              <w:numPr>
                <w:ilvl w:val="0"/>
                <w:numId w:val="19"/>
              </w:numPr>
              <w:rPr>
                <w:rFonts w:eastAsia="Calibri"/>
                <w:bCs/>
              </w:rPr>
            </w:pPr>
            <w:r w:rsidRPr="00094437">
              <w:rPr>
                <w:rFonts w:eastAsia="Calibri"/>
                <w:bCs/>
              </w:rPr>
              <w:t xml:space="preserve">Max Savings </w:t>
            </w:r>
          </w:p>
          <w:p w14:paraId="2937C174" w14:textId="1ED1FB11" w:rsidR="00986AFC" w:rsidRPr="00094437" w:rsidRDefault="00E50C17" w:rsidP="00094437">
            <w:pPr>
              <w:pStyle w:val="ListParagraph"/>
              <w:numPr>
                <w:ilvl w:val="0"/>
                <w:numId w:val="19"/>
              </w:numPr>
              <w:rPr>
                <w:rFonts w:eastAsia="Calibri"/>
                <w:bCs/>
              </w:rPr>
            </w:pPr>
            <w:r w:rsidRPr="00094437">
              <w:rPr>
                <w:rFonts w:eastAsia="Calibri"/>
                <w:bCs/>
              </w:rPr>
              <w:t xml:space="preserve">Astoria- branch </w:t>
            </w:r>
          </w:p>
        </w:tc>
        <w:tc>
          <w:tcPr>
            <w:tcW w:w="6071" w:type="dxa"/>
          </w:tcPr>
          <w:p w14:paraId="5B054041" w14:textId="395A1416" w:rsidR="00986AFC" w:rsidRDefault="008D7733" w:rsidP="00EE02EE">
            <w:pPr>
              <w:rPr>
                <w:noProof/>
              </w:rPr>
            </w:pPr>
            <w:r>
              <w:rPr>
                <w:noProof/>
              </w:rPr>
              <w:drawing>
                <wp:inline distT="0" distB="0" distL="0" distR="0" wp14:anchorId="4FC16017" wp14:editId="157649A4">
                  <wp:extent cx="3550493" cy="33045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97658" cy="3627692"/>
                          </a:xfrm>
                          <a:prstGeom prst="rect">
                            <a:avLst/>
                          </a:prstGeom>
                        </pic:spPr>
                      </pic:pic>
                    </a:graphicData>
                  </a:graphic>
                </wp:inline>
              </w:drawing>
            </w:r>
          </w:p>
        </w:tc>
      </w:tr>
      <w:tr w:rsidR="00AA1BCE" w14:paraId="2ABD746A" w14:textId="77777777" w:rsidTr="00E27971">
        <w:trPr>
          <w:trHeight w:val="3068"/>
        </w:trPr>
        <w:tc>
          <w:tcPr>
            <w:tcW w:w="817" w:type="dxa"/>
          </w:tcPr>
          <w:p w14:paraId="421695D9" w14:textId="77777777" w:rsidR="00E50C17" w:rsidRPr="00523819" w:rsidRDefault="00E50C17" w:rsidP="007D25DF">
            <w:pPr>
              <w:pStyle w:val="ListParagraph"/>
              <w:numPr>
                <w:ilvl w:val="0"/>
                <w:numId w:val="22"/>
              </w:numPr>
              <w:rPr>
                <w:rFonts w:eastAsia="Calibri"/>
                <w:bCs/>
                <w:u w:val="single"/>
              </w:rPr>
            </w:pPr>
          </w:p>
        </w:tc>
        <w:tc>
          <w:tcPr>
            <w:tcW w:w="3902" w:type="dxa"/>
          </w:tcPr>
          <w:p w14:paraId="22146EEA" w14:textId="6FA9EF50" w:rsidR="006D2705" w:rsidRDefault="006D2705" w:rsidP="00986AFC">
            <w:pPr>
              <w:rPr>
                <w:rFonts w:eastAsia="Calibri"/>
                <w:bCs/>
              </w:rPr>
            </w:pPr>
            <w:r>
              <w:rPr>
                <w:rFonts w:eastAsia="Calibri"/>
                <w:bCs/>
              </w:rPr>
              <w:t xml:space="preserve">Click on </w:t>
            </w:r>
            <w:r w:rsidRPr="006D2705">
              <w:rPr>
                <w:rFonts w:eastAsia="Calibri"/>
                <w:b/>
                <w:color w:val="E36C0A" w:themeColor="accent6" w:themeShade="BF"/>
              </w:rPr>
              <w:t>Activity Symbol</w:t>
            </w:r>
            <w:r w:rsidRPr="006D2705">
              <w:rPr>
                <w:rFonts w:eastAsia="Calibri"/>
                <w:bCs/>
                <w:color w:val="E36C0A" w:themeColor="accent6" w:themeShade="BF"/>
              </w:rPr>
              <w:t xml:space="preserve"> </w:t>
            </w:r>
            <w:r>
              <w:rPr>
                <w:rFonts w:eastAsia="Calibri"/>
                <w:bCs/>
              </w:rPr>
              <w:t xml:space="preserve">next to the account in question </w:t>
            </w:r>
          </w:p>
          <w:p w14:paraId="3CC0C019" w14:textId="499651CD" w:rsidR="006D2705" w:rsidRDefault="006D2705" w:rsidP="00986AFC">
            <w:pPr>
              <w:rPr>
                <w:rFonts w:eastAsia="Calibri"/>
                <w:bCs/>
              </w:rPr>
            </w:pPr>
          </w:p>
          <w:p w14:paraId="26CD13B2" w14:textId="77777777" w:rsidR="006D2705" w:rsidRDefault="006D2705" w:rsidP="00986AFC">
            <w:pPr>
              <w:rPr>
                <w:rFonts w:eastAsia="Calibri"/>
                <w:bCs/>
              </w:rPr>
            </w:pPr>
          </w:p>
          <w:p w14:paraId="7BD1F8B7" w14:textId="77777777" w:rsidR="006D2705" w:rsidRDefault="006D2705" w:rsidP="00986AFC">
            <w:pPr>
              <w:rPr>
                <w:rFonts w:eastAsia="Calibri"/>
                <w:bCs/>
              </w:rPr>
            </w:pPr>
          </w:p>
          <w:p w14:paraId="777F751A" w14:textId="04EFBA7D" w:rsidR="00D50EBD" w:rsidRPr="0098132C" w:rsidRDefault="006D2705" w:rsidP="00986AFC">
            <w:pPr>
              <w:rPr>
                <w:rFonts w:eastAsia="Calibri"/>
                <w:bCs/>
              </w:rPr>
            </w:pPr>
            <w:r>
              <w:rPr>
                <w:rFonts w:eastAsia="Calibri"/>
                <w:bCs/>
              </w:rPr>
              <w:t xml:space="preserve"> </w:t>
            </w:r>
            <w:r w:rsidR="00D50EBD">
              <w:rPr>
                <w:rFonts w:eastAsia="Calibri"/>
                <w:bCs/>
              </w:rPr>
              <w:t xml:space="preserve"> </w:t>
            </w:r>
          </w:p>
        </w:tc>
        <w:tc>
          <w:tcPr>
            <w:tcW w:w="6071" w:type="dxa"/>
          </w:tcPr>
          <w:p w14:paraId="6FBC6D63" w14:textId="575611DD" w:rsidR="00E50C17" w:rsidRDefault="006D2705" w:rsidP="00EE02EE">
            <w:pPr>
              <w:rPr>
                <w:noProof/>
              </w:rPr>
            </w:pPr>
            <w:r>
              <w:rPr>
                <w:noProof/>
              </w:rPr>
              <w:drawing>
                <wp:inline distT="0" distB="0" distL="0" distR="0" wp14:anchorId="1BF83A2E" wp14:editId="1F3A3FF5">
                  <wp:extent cx="3538855" cy="1875098"/>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6690" cy="1937534"/>
                          </a:xfrm>
                          <a:prstGeom prst="rect">
                            <a:avLst/>
                          </a:prstGeom>
                        </pic:spPr>
                      </pic:pic>
                    </a:graphicData>
                  </a:graphic>
                </wp:inline>
              </w:drawing>
            </w:r>
          </w:p>
        </w:tc>
      </w:tr>
      <w:tr w:rsidR="00AA1BCE" w14:paraId="0E38D05E" w14:textId="77777777" w:rsidTr="00E27971">
        <w:trPr>
          <w:trHeight w:val="3068"/>
        </w:trPr>
        <w:tc>
          <w:tcPr>
            <w:tcW w:w="817" w:type="dxa"/>
          </w:tcPr>
          <w:p w14:paraId="25334EF3" w14:textId="77777777" w:rsidR="006D2705" w:rsidRPr="00523819" w:rsidRDefault="006D2705" w:rsidP="007D25DF">
            <w:pPr>
              <w:pStyle w:val="ListParagraph"/>
              <w:numPr>
                <w:ilvl w:val="0"/>
                <w:numId w:val="22"/>
              </w:numPr>
              <w:rPr>
                <w:rFonts w:eastAsia="Calibri"/>
                <w:bCs/>
                <w:u w:val="single"/>
              </w:rPr>
            </w:pPr>
          </w:p>
        </w:tc>
        <w:tc>
          <w:tcPr>
            <w:tcW w:w="3902" w:type="dxa"/>
          </w:tcPr>
          <w:p w14:paraId="68B90B03" w14:textId="74569375" w:rsidR="006D2705" w:rsidRDefault="009C4E04" w:rsidP="00986AFC">
            <w:pPr>
              <w:rPr>
                <w:rFonts w:eastAsia="Calibri"/>
                <w:bCs/>
              </w:rPr>
            </w:pPr>
            <w:r w:rsidRPr="009C4E04">
              <w:rPr>
                <w:rFonts w:eastAsia="Calibri"/>
                <w:b/>
                <w:color w:val="E36C0A" w:themeColor="accent6" w:themeShade="BF"/>
              </w:rPr>
              <w:t xml:space="preserve">Verify </w:t>
            </w:r>
            <w:r w:rsidR="00ED0CBA" w:rsidRPr="00ED0CBA">
              <w:rPr>
                <w:rFonts w:eastAsia="Calibri"/>
                <w:bCs/>
              </w:rPr>
              <w:t>the last transaction</w:t>
            </w:r>
            <w:r w:rsidR="00A228D2">
              <w:rPr>
                <w:rFonts w:eastAsia="Calibri"/>
                <w:bCs/>
              </w:rPr>
              <w:t>s</w:t>
            </w:r>
          </w:p>
          <w:p w14:paraId="781108F4" w14:textId="77777777" w:rsidR="00ED0CBA" w:rsidRDefault="00ED0CBA" w:rsidP="00986AFC">
            <w:pPr>
              <w:rPr>
                <w:rFonts w:eastAsia="Calibri"/>
                <w:bCs/>
              </w:rPr>
            </w:pPr>
          </w:p>
          <w:p w14:paraId="3378B91C" w14:textId="357B1D32" w:rsidR="00ED0CBA" w:rsidRDefault="00ED0CBA" w:rsidP="00986AFC">
            <w:pPr>
              <w:rPr>
                <w:rFonts w:eastAsia="Calibri"/>
                <w:bCs/>
              </w:rPr>
            </w:pPr>
            <w:r w:rsidRPr="000432BB">
              <w:rPr>
                <w:rFonts w:eastAsia="Calibri"/>
                <w:bCs/>
                <w:i/>
                <w:iCs/>
              </w:rPr>
              <w:t>Example:</w:t>
            </w:r>
            <w:r>
              <w:rPr>
                <w:rFonts w:eastAsia="Calibri"/>
                <w:bCs/>
              </w:rPr>
              <w:t xml:space="preserve"> The client has transferred all the money out of the account</w:t>
            </w:r>
            <w:r w:rsidR="00094437">
              <w:rPr>
                <w:rFonts w:eastAsia="Calibri"/>
                <w:bCs/>
              </w:rPr>
              <w:t>,</w:t>
            </w:r>
            <w:r>
              <w:rPr>
                <w:rFonts w:eastAsia="Calibri"/>
                <w:bCs/>
              </w:rPr>
              <w:t xml:space="preserve"> leaving the current balance at ZERO </w:t>
            </w:r>
          </w:p>
          <w:p w14:paraId="0A61D662" w14:textId="77777777" w:rsidR="00ED0CBA" w:rsidRDefault="00ED0CBA" w:rsidP="00986AFC">
            <w:pPr>
              <w:rPr>
                <w:rFonts w:eastAsia="Calibri"/>
                <w:bCs/>
              </w:rPr>
            </w:pPr>
          </w:p>
          <w:p w14:paraId="13976A81" w14:textId="77777777" w:rsidR="00ED0CBA" w:rsidRDefault="00ED0CBA" w:rsidP="00986AFC">
            <w:pPr>
              <w:rPr>
                <w:rFonts w:eastAsia="Calibri"/>
                <w:bCs/>
              </w:rPr>
            </w:pPr>
          </w:p>
          <w:p w14:paraId="7B41588C" w14:textId="77777777" w:rsidR="00ED0CBA" w:rsidRDefault="00ED0CBA" w:rsidP="00986AFC">
            <w:pPr>
              <w:rPr>
                <w:rFonts w:eastAsia="Calibri"/>
                <w:bCs/>
              </w:rPr>
            </w:pPr>
          </w:p>
          <w:p w14:paraId="450BFF79" w14:textId="0A88311F" w:rsidR="00ED0CBA" w:rsidRDefault="00ED0CBA" w:rsidP="00986AFC">
            <w:pPr>
              <w:rPr>
                <w:rFonts w:eastAsia="Calibri"/>
                <w:bCs/>
              </w:rPr>
            </w:pPr>
            <w:r>
              <w:rPr>
                <w:rFonts w:eastAsia="Calibri"/>
                <w:bCs/>
              </w:rPr>
              <w:t xml:space="preserve">Send the clients request to DBO to close the account </w:t>
            </w:r>
          </w:p>
          <w:p w14:paraId="3C68976B" w14:textId="356028DA" w:rsidR="00ED0CBA" w:rsidRPr="009C4E04" w:rsidRDefault="00ED0CBA" w:rsidP="00986AFC">
            <w:pPr>
              <w:rPr>
                <w:rFonts w:eastAsia="Calibri"/>
                <w:bCs/>
              </w:rPr>
            </w:pPr>
          </w:p>
        </w:tc>
        <w:tc>
          <w:tcPr>
            <w:tcW w:w="6071" w:type="dxa"/>
          </w:tcPr>
          <w:p w14:paraId="1385C73B" w14:textId="406F35B2" w:rsidR="006D2705" w:rsidRDefault="009C4E04" w:rsidP="00EE02EE">
            <w:pPr>
              <w:rPr>
                <w:noProof/>
              </w:rPr>
            </w:pPr>
            <w:r>
              <w:rPr>
                <w:noProof/>
              </w:rPr>
              <w:drawing>
                <wp:inline distT="0" distB="0" distL="0" distR="0" wp14:anchorId="056BD0DF" wp14:editId="636350E7">
                  <wp:extent cx="3718495" cy="31714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86008" cy="3229044"/>
                          </a:xfrm>
                          <a:prstGeom prst="rect">
                            <a:avLst/>
                          </a:prstGeom>
                        </pic:spPr>
                      </pic:pic>
                    </a:graphicData>
                  </a:graphic>
                </wp:inline>
              </w:drawing>
            </w:r>
          </w:p>
        </w:tc>
      </w:tr>
      <w:tr w:rsidR="00AA1BCE" w14:paraId="492951A9" w14:textId="77777777" w:rsidTr="00E27971">
        <w:trPr>
          <w:trHeight w:val="3068"/>
        </w:trPr>
        <w:tc>
          <w:tcPr>
            <w:tcW w:w="817" w:type="dxa"/>
          </w:tcPr>
          <w:p w14:paraId="709AD771" w14:textId="77777777" w:rsidR="00E27971" w:rsidRPr="00523819" w:rsidRDefault="00E27971" w:rsidP="00E27971">
            <w:pPr>
              <w:pStyle w:val="ListParagraph"/>
              <w:numPr>
                <w:ilvl w:val="0"/>
                <w:numId w:val="22"/>
              </w:numPr>
              <w:rPr>
                <w:rFonts w:eastAsia="Calibri"/>
                <w:bCs/>
                <w:u w:val="single"/>
              </w:rPr>
            </w:pPr>
          </w:p>
        </w:tc>
        <w:tc>
          <w:tcPr>
            <w:tcW w:w="3902" w:type="dxa"/>
          </w:tcPr>
          <w:p w14:paraId="49E2511A" w14:textId="77777777" w:rsidR="00E27971" w:rsidRDefault="00E27971" w:rsidP="00E27971">
            <w:pPr>
              <w:rPr>
                <w:rFonts w:eastAsia="Calibri"/>
                <w:b/>
                <w:i/>
                <w:iCs/>
              </w:rPr>
            </w:pPr>
            <w:r w:rsidRPr="007516DB">
              <w:rPr>
                <w:rFonts w:eastAsia="Calibri"/>
                <w:b/>
                <w:i/>
                <w:iCs/>
              </w:rPr>
              <w:t>HubSpot</w:t>
            </w:r>
            <w:r>
              <w:rPr>
                <w:rFonts w:eastAsia="Calibri"/>
                <w:b/>
                <w:i/>
                <w:iCs/>
              </w:rPr>
              <w:t>:</w:t>
            </w:r>
          </w:p>
          <w:p w14:paraId="0A4E2C70" w14:textId="77777777" w:rsidR="00E27971" w:rsidRDefault="00E27971" w:rsidP="00E27971">
            <w:pPr>
              <w:rPr>
                <w:rFonts w:eastAsia="Calibri"/>
                <w:b/>
                <w:i/>
                <w:iCs/>
              </w:rPr>
            </w:pPr>
          </w:p>
          <w:p w14:paraId="740B7DEE" w14:textId="77777777" w:rsidR="00E27971" w:rsidRPr="00C21BC5" w:rsidRDefault="00E27971" w:rsidP="00E27971">
            <w:pPr>
              <w:rPr>
                <w:rFonts w:eastAsia="Calibri"/>
                <w:bCs/>
              </w:rPr>
            </w:pPr>
            <w:r w:rsidRPr="00C21BC5">
              <w:rPr>
                <w:rFonts w:eastAsia="Calibri"/>
                <w:bCs/>
              </w:rPr>
              <w:t xml:space="preserve">Click on </w:t>
            </w:r>
            <w:r w:rsidRPr="00C21BC5">
              <w:rPr>
                <w:rFonts w:eastAsia="Calibri"/>
                <w:b/>
                <w:color w:val="E36C0A" w:themeColor="accent6" w:themeShade="BF"/>
              </w:rPr>
              <w:t>Notes</w:t>
            </w:r>
          </w:p>
          <w:p w14:paraId="77EB0AF8" w14:textId="77777777" w:rsidR="00E27971" w:rsidRPr="00C21BC5" w:rsidRDefault="00E27971" w:rsidP="00E27971">
            <w:pPr>
              <w:rPr>
                <w:rFonts w:eastAsia="Calibri"/>
                <w:bCs/>
              </w:rPr>
            </w:pPr>
            <w:r w:rsidRPr="00C21BC5">
              <w:rPr>
                <w:rFonts w:eastAsia="Calibri"/>
                <w:bCs/>
              </w:rPr>
              <w:t xml:space="preserve">Click on </w:t>
            </w:r>
            <w:r w:rsidRPr="00C21BC5">
              <w:rPr>
                <w:rFonts w:eastAsia="Calibri"/>
                <w:b/>
                <w:color w:val="E36C0A" w:themeColor="accent6" w:themeShade="BF"/>
              </w:rPr>
              <w:t>Create Note</w:t>
            </w:r>
          </w:p>
          <w:p w14:paraId="0F10C182" w14:textId="77777777" w:rsidR="00E27971" w:rsidRPr="00C21BC5" w:rsidRDefault="00E27971" w:rsidP="00E27971">
            <w:pPr>
              <w:rPr>
                <w:rFonts w:eastAsia="Calibri"/>
                <w:bCs/>
              </w:rPr>
            </w:pPr>
          </w:p>
          <w:p w14:paraId="10DC63FB" w14:textId="77777777" w:rsidR="00E27971" w:rsidRPr="00C21BC5" w:rsidRDefault="00E27971" w:rsidP="00E27971">
            <w:pPr>
              <w:rPr>
                <w:rFonts w:eastAsia="Calibri"/>
                <w:bCs/>
              </w:rPr>
            </w:pPr>
          </w:p>
          <w:p w14:paraId="71F46028" w14:textId="1BB6A7B3" w:rsidR="00E27971" w:rsidRDefault="00E27971" w:rsidP="00E27971">
            <w:pPr>
              <w:rPr>
                <w:rFonts w:eastAsia="Calibri"/>
                <w:bCs/>
              </w:rPr>
            </w:pPr>
          </w:p>
          <w:p w14:paraId="66E2F834" w14:textId="77777777" w:rsidR="00AF61DD" w:rsidRDefault="00AF61DD" w:rsidP="00AF61DD">
            <w:pPr>
              <w:rPr>
                <w:rFonts w:eastAsia="Calibri"/>
              </w:rPr>
            </w:pPr>
            <w:r>
              <w:rPr>
                <w:rFonts w:eastAsia="Calibri"/>
              </w:rPr>
              <w:t xml:space="preserve">Include these snippets in your note with a short description </w:t>
            </w:r>
          </w:p>
          <w:p w14:paraId="2C58CAD1" w14:textId="77777777" w:rsidR="00AF61DD" w:rsidRDefault="00AF61DD" w:rsidP="00AF61DD">
            <w:pPr>
              <w:rPr>
                <w:rFonts w:eastAsia="Calibri"/>
              </w:rPr>
            </w:pPr>
            <w:r>
              <w:rPr>
                <w:rFonts w:eastAsia="Calibri"/>
              </w:rPr>
              <w:t>FIRST</w:t>
            </w:r>
          </w:p>
          <w:p w14:paraId="65698B4A" w14:textId="7A1D9AB5" w:rsidR="00AF61DD" w:rsidRDefault="00AF61DD" w:rsidP="00AF61DD">
            <w:pPr>
              <w:rPr>
                <w:rFonts w:eastAsia="Calibri"/>
              </w:rPr>
            </w:pPr>
          </w:p>
          <w:p w14:paraId="1D118E25" w14:textId="00A8CDC9" w:rsidR="00AF61DD" w:rsidRDefault="00AF61DD" w:rsidP="00AF61DD">
            <w:pPr>
              <w:rPr>
                <w:rFonts w:eastAsia="Calibri"/>
                <w:i/>
                <w:iCs/>
              </w:rPr>
            </w:pPr>
            <w:r>
              <w:rPr>
                <w:rFonts w:eastAsia="Calibri"/>
                <w:i/>
                <w:iCs/>
              </w:rPr>
              <w:t xml:space="preserve">Horizon XE Profile, OLB Messages </w:t>
            </w:r>
          </w:p>
          <w:p w14:paraId="4586E95F" w14:textId="6C2DBFB0" w:rsidR="00AF61DD" w:rsidRDefault="00AF61DD" w:rsidP="00AF61DD">
            <w:pPr>
              <w:rPr>
                <w:rFonts w:eastAsia="Calibri"/>
              </w:rPr>
            </w:pPr>
          </w:p>
          <w:p w14:paraId="63B3C9BC" w14:textId="77777777" w:rsidR="00AF61DD" w:rsidRDefault="00AF61DD" w:rsidP="00AF61DD">
            <w:pPr>
              <w:rPr>
                <w:rFonts w:eastAsia="Calibri"/>
              </w:rPr>
            </w:pPr>
            <w:r>
              <w:rPr>
                <w:rFonts w:eastAsia="Calibri"/>
                <w:b/>
                <w:bCs/>
                <w:u w:val="single"/>
              </w:rPr>
              <w:t>Snippet #1</w:t>
            </w:r>
            <w:r>
              <w:rPr>
                <w:rFonts w:eastAsia="Calibri"/>
              </w:rPr>
              <w:t xml:space="preserve">: </w:t>
            </w:r>
          </w:p>
          <w:p w14:paraId="034F248A" w14:textId="77777777" w:rsidR="00AF61DD" w:rsidRDefault="00AF61DD" w:rsidP="00AF61DD">
            <w:pPr>
              <w:rPr>
                <w:rFonts w:eastAsia="Calibri"/>
              </w:rPr>
            </w:pPr>
            <w:r>
              <w:rPr>
                <w:rFonts w:eastAsia="Calibri"/>
              </w:rPr>
              <w:t>Client’s profile on Horizon XE</w:t>
            </w:r>
          </w:p>
          <w:p w14:paraId="0E39838C" w14:textId="77777777" w:rsidR="00AF61DD" w:rsidRDefault="00AF61DD" w:rsidP="00AF61DD">
            <w:pPr>
              <w:rPr>
                <w:rFonts w:eastAsia="Calibri"/>
              </w:rPr>
            </w:pPr>
          </w:p>
          <w:p w14:paraId="4F785B4A" w14:textId="77777777" w:rsidR="00AF61DD" w:rsidRDefault="00AF61DD" w:rsidP="00AF61DD">
            <w:pPr>
              <w:rPr>
                <w:rFonts w:eastAsia="Calibri"/>
              </w:rPr>
            </w:pPr>
          </w:p>
          <w:p w14:paraId="57531706" w14:textId="77777777" w:rsidR="00AF61DD" w:rsidRDefault="00AF61DD" w:rsidP="00AF61DD">
            <w:pPr>
              <w:rPr>
                <w:rFonts w:eastAsia="Calibri"/>
                <w:b/>
                <w:bCs/>
              </w:rPr>
            </w:pPr>
            <w:r w:rsidRPr="0036786E">
              <w:rPr>
                <w:rFonts w:eastAsia="Calibri"/>
                <w:b/>
                <w:bCs/>
                <w:u w:val="single"/>
              </w:rPr>
              <w:t>Snippet #</w:t>
            </w:r>
            <w:r>
              <w:rPr>
                <w:rFonts w:eastAsia="Calibri"/>
                <w:b/>
                <w:bCs/>
                <w:u w:val="single"/>
              </w:rPr>
              <w:t>2:</w:t>
            </w:r>
            <w:r w:rsidRPr="0036786E">
              <w:rPr>
                <w:rFonts w:eastAsia="Calibri"/>
                <w:b/>
                <w:bCs/>
              </w:rPr>
              <w:t xml:space="preserve"> </w:t>
            </w:r>
          </w:p>
          <w:p w14:paraId="29A725A9" w14:textId="77777777" w:rsidR="00AF61DD" w:rsidRPr="0036786E" w:rsidRDefault="00AF61DD" w:rsidP="00AF61DD">
            <w:pPr>
              <w:rPr>
                <w:rFonts w:eastAsia="Calibri"/>
                <w:b/>
                <w:bCs/>
                <w:u w:val="single"/>
              </w:rPr>
            </w:pPr>
            <w:r>
              <w:rPr>
                <w:rFonts w:eastAsia="Calibri"/>
              </w:rPr>
              <w:t xml:space="preserve">OLB Message to/ from the client </w:t>
            </w:r>
          </w:p>
          <w:p w14:paraId="0C5C8E21" w14:textId="77777777" w:rsidR="00AF61DD" w:rsidRDefault="00AF61DD" w:rsidP="00AF61DD">
            <w:pPr>
              <w:rPr>
                <w:rFonts w:eastAsia="Calibri"/>
              </w:rPr>
            </w:pPr>
          </w:p>
          <w:p w14:paraId="55C53146" w14:textId="77777777" w:rsidR="00AF61DD" w:rsidRDefault="00AF61DD" w:rsidP="00AF61DD">
            <w:pPr>
              <w:rPr>
                <w:rFonts w:eastAsia="Calibri"/>
                <w:b/>
                <w:bCs/>
                <w:color w:val="E36C0A" w:themeColor="accent6" w:themeShade="BF"/>
              </w:rPr>
            </w:pPr>
            <w:r>
              <w:rPr>
                <w:rFonts w:eastAsia="Calibri"/>
              </w:rPr>
              <w:t xml:space="preserve">Click </w:t>
            </w:r>
            <w:r>
              <w:rPr>
                <w:rFonts w:eastAsia="Calibri"/>
                <w:b/>
                <w:bCs/>
                <w:color w:val="E36C0A" w:themeColor="accent6" w:themeShade="BF"/>
              </w:rPr>
              <w:t xml:space="preserve">Print </w:t>
            </w:r>
          </w:p>
          <w:p w14:paraId="0900277F" w14:textId="77777777" w:rsidR="00AF61DD" w:rsidRDefault="00AF61DD" w:rsidP="00AF61DD">
            <w:pPr>
              <w:rPr>
                <w:rFonts w:eastAsia="Calibri"/>
              </w:rPr>
            </w:pPr>
          </w:p>
          <w:p w14:paraId="65F7D72D" w14:textId="77777777" w:rsidR="00AF61DD" w:rsidRPr="00AF61DD" w:rsidRDefault="00AF61DD" w:rsidP="00AF61DD">
            <w:pPr>
              <w:rPr>
                <w:rFonts w:eastAsia="Calibri"/>
                <w:b/>
                <w:bCs/>
                <w:u w:val="single"/>
              </w:rPr>
            </w:pPr>
            <w:r w:rsidRPr="00AF61DD">
              <w:rPr>
                <w:rFonts w:eastAsia="Calibri"/>
                <w:b/>
                <w:bCs/>
                <w:u w:val="single"/>
              </w:rPr>
              <w:t>Snippet #3</w:t>
            </w:r>
            <w:r>
              <w:rPr>
                <w:rFonts w:eastAsia="Calibri"/>
                <w:b/>
                <w:bCs/>
                <w:u w:val="single"/>
              </w:rPr>
              <w:t>:</w:t>
            </w:r>
          </w:p>
          <w:p w14:paraId="7006C158" w14:textId="77777777" w:rsidR="00AF61DD" w:rsidRDefault="00AF61DD" w:rsidP="00AF61DD">
            <w:pPr>
              <w:rPr>
                <w:rFonts w:eastAsia="Calibri"/>
              </w:rPr>
            </w:pPr>
            <w:r>
              <w:rPr>
                <w:rFonts w:eastAsia="Calibri"/>
              </w:rPr>
              <w:t xml:space="preserve">Client’s Funding Account in Mantl </w:t>
            </w:r>
          </w:p>
          <w:p w14:paraId="4E3451AB" w14:textId="77777777" w:rsidR="00AF61DD" w:rsidRDefault="00AF61DD" w:rsidP="00AF61DD">
            <w:pPr>
              <w:rPr>
                <w:rFonts w:eastAsia="Calibri"/>
              </w:rPr>
            </w:pPr>
          </w:p>
          <w:p w14:paraId="482DDAF9" w14:textId="77777777" w:rsidR="00AF61DD" w:rsidRDefault="00AF61DD" w:rsidP="00AF61DD">
            <w:pPr>
              <w:rPr>
                <w:rFonts w:eastAsia="Calibri"/>
                <w:b/>
                <w:bCs/>
                <w:u w:val="single"/>
              </w:rPr>
            </w:pPr>
            <w:r w:rsidRPr="00AF61DD">
              <w:rPr>
                <w:rFonts w:eastAsia="Calibri"/>
                <w:b/>
                <w:bCs/>
                <w:u w:val="single"/>
              </w:rPr>
              <w:t>Snippet #4:</w:t>
            </w:r>
          </w:p>
          <w:p w14:paraId="223651BC" w14:textId="12A5C379" w:rsidR="00AF61DD" w:rsidRDefault="00AF61DD" w:rsidP="00AF61DD">
            <w:pPr>
              <w:rPr>
                <w:rFonts w:eastAsia="Calibri"/>
                <w:bCs/>
              </w:rPr>
            </w:pPr>
            <w:r>
              <w:rPr>
                <w:rFonts w:eastAsia="Calibri"/>
                <w:bCs/>
              </w:rPr>
              <w:t>Insert the client’s I.D.s as part of the snippet or add it as an attachment on the HubSpot ticket</w:t>
            </w:r>
          </w:p>
          <w:p w14:paraId="18EA5385" w14:textId="77777777" w:rsidR="00AF61DD" w:rsidRDefault="00AF61DD" w:rsidP="00AF61DD">
            <w:pPr>
              <w:rPr>
                <w:rFonts w:eastAsia="Calibri"/>
                <w:bCs/>
                <w:u w:val="single"/>
              </w:rPr>
            </w:pPr>
          </w:p>
          <w:p w14:paraId="7092CDF6" w14:textId="77777777" w:rsidR="00AF61DD" w:rsidRPr="00AF61DD" w:rsidRDefault="00AF61DD" w:rsidP="00AF61DD">
            <w:pPr>
              <w:rPr>
                <w:rFonts w:eastAsia="Calibri"/>
                <w:b/>
                <w:bCs/>
                <w:u w:val="single"/>
              </w:rPr>
            </w:pPr>
          </w:p>
          <w:p w14:paraId="4AF43C7E" w14:textId="77777777" w:rsidR="00AF61DD" w:rsidRDefault="00AF61DD" w:rsidP="00AF61DD">
            <w:pPr>
              <w:rPr>
                <w:rFonts w:eastAsia="Calibri"/>
                <w:b/>
                <w:i/>
                <w:iCs/>
                <w:color w:val="E36C0A" w:themeColor="accent6" w:themeShade="BF"/>
              </w:rPr>
            </w:pPr>
            <w:r>
              <w:rPr>
                <w:rFonts w:eastAsia="Calibri"/>
              </w:rPr>
              <w:t>Click</w:t>
            </w:r>
            <w:r>
              <w:rPr>
                <w:rFonts w:eastAsia="Calibri"/>
                <w:b/>
                <w:bCs/>
                <w:color w:val="E36C0A" w:themeColor="accent6" w:themeShade="BF"/>
              </w:rPr>
              <w:t xml:space="preserve"> Save</w:t>
            </w:r>
            <w:r>
              <w:rPr>
                <w:rFonts w:eastAsia="Calibri"/>
                <w:color w:val="E36C0A" w:themeColor="accent6" w:themeShade="BF"/>
              </w:rPr>
              <w:t xml:space="preserve"> </w:t>
            </w:r>
            <w:r>
              <w:rPr>
                <w:rFonts w:eastAsia="Calibri"/>
                <w:color w:val="000000" w:themeColor="text1"/>
              </w:rPr>
              <w:t>on your HubSpot note</w:t>
            </w:r>
          </w:p>
          <w:p w14:paraId="16C19DCB" w14:textId="77777777" w:rsidR="00AF61DD" w:rsidRPr="003F53C1" w:rsidRDefault="00AF61DD" w:rsidP="00AF61DD">
            <w:pPr>
              <w:rPr>
                <w:rFonts w:eastAsia="Calibri"/>
                <w:bCs/>
                <w:i/>
                <w:iCs/>
              </w:rPr>
            </w:pPr>
            <w:r w:rsidRPr="003F53C1">
              <w:rPr>
                <w:rFonts w:eastAsia="Calibri"/>
                <w:bCs/>
                <w:i/>
                <w:iCs/>
              </w:rPr>
              <w:t xml:space="preserve">See </w:t>
            </w:r>
            <w:r>
              <w:rPr>
                <w:rFonts w:eastAsia="Calibri"/>
                <w:bCs/>
                <w:i/>
                <w:iCs/>
              </w:rPr>
              <w:t xml:space="preserve">the </w:t>
            </w:r>
            <w:r w:rsidRPr="003F53C1">
              <w:rPr>
                <w:rFonts w:eastAsia="Calibri"/>
                <w:bCs/>
                <w:i/>
                <w:iCs/>
              </w:rPr>
              <w:t xml:space="preserve">example on the right </w:t>
            </w:r>
          </w:p>
          <w:p w14:paraId="2916EB53" w14:textId="77777777" w:rsidR="00E27971" w:rsidRDefault="00E27971" w:rsidP="00E27971">
            <w:pPr>
              <w:rPr>
                <w:rFonts w:eastAsia="Calibri"/>
                <w:bCs/>
              </w:rPr>
            </w:pPr>
          </w:p>
          <w:p w14:paraId="6F4E99A1" w14:textId="77777777" w:rsidR="00E27971" w:rsidRDefault="00E27971" w:rsidP="00E27971">
            <w:pPr>
              <w:rPr>
                <w:rFonts w:eastAsia="Calibri"/>
                <w:bCs/>
              </w:rPr>
            </w:pPr>
          </w:p>
          <w:p w14:paraId="3568A475" w14:textId="77777777" w:rsidR="00E27971" w:rsidRDefault="00E27971" w:rsidP="00E27971">
            <w:pPr>
              <w:rPr>
                <w:rFonts w:eastAsia="Calibri"/>
                <w:bCs/>
              </w:rPr>
            </w:pPr>
          </w:p>
          <w:p w14:paraId="0A79F6CC" w14:textId="77777777" w:rsidR="00E27971" w:rsidRDefault="00E27971" w:rsidP="00E27971">
            <w:pPr>
              <w:rPr>
                <w:rFonts w:eastAsia="Calibri"/>
                <w:bCs/>
              </w:rPr>
            </w:pPr>
          </w:p>
          <w:p w14:paraId="03FD9EDE" w14:textId="77777777" w:rsidR="00E27971" w:rsidRDefault="00E27971" w:rsidP="00E27971">
            <w:pPr>
              <w:rPr>
                <w:rFonts w:eastAsia="Calibri"/>
                <w:bCs/>
              </w:rPr>
            </w:pPr>
          </w:p>
          <w:p w14:paraId="33C46B50" w14:textId="77777777" w:rsidR="00E27971" w:rsidRDefault="00E27971" w:rsidP="00E27971">
            <w:pPr>
              <w:rPr>
                <w:rFonts w:eastAsia="Calibri"/>
                <w:bCs/>
              </w:rPr>
            </w:pPr>
          </w:p>
          <w:p w14:paraId="7F47FD5D" w14:textId="1CCF3D6E" w:rsidR="00E27971" w:rsidRPr="009C4E04" w:rsidRDefault="00E27971" w:rsidP="00E27971">
            <w:pPr>
              <w:rPr>
                <w:rFonts w:eastAsia="Calibri"/>
                <w:b/>
                <w:color w:val="E36C0A" w:themeColor="accent6" w:themeShade="BF"/>
              </w:rPr>
            </w:pPr>
            <w:r w:rsidRPr="00C21BC5">
              <w:rPr>
                <w:rFonts w:eastAsia="Calibri"/>
                <w:b/>
                <w:i/>
                <w:iCs/>
                <w:color w:val="E36C0A" w:themeColor="accent6" w:themeShade="BF"/>
              </w:rPr>
              <w:t xml:space="preserve"> </w:t>
            </w:r>
          </w:p>
        </w:tc>
        <w:tc>
          <w:tcPr>
            <w:tcW w:w="6071" w:type="dxa"/>
          </w:tcPr>
          <w:p w14:paraId="0F7CEFB3" w14:textId="5CC501D8" w:rsidR="00E27971" w:rsidRDefault="00AF61DD" w:rsidP="00E27971">
            <w:pPr>
              <w:rPr>
                <w:noProof/>
              </w:rPr>
            </w:pPr>
            <w:r>
              <w:rPr>
                <w:noProof/>
              </w:rPr>
              <mc:AlternateContent>
                <mc:Choice Requires="wps">
                  <w:drawing>
                    <wp:anchor distT="0" distB="0" distL="114300" distR="114300" simplePos="0" relativeHeight="251679744" behindDoc="0" locked="0" layoutInCell="1" allowOverlap="1" wp14:anchorId="22292A03" wp14:editId="11EC8F20">
                      <wp:simplePos x="0" y="0"/>
                      <wp:positionH relativeFrom="column">
                        <wp:posOffset>1922475</wp:posOffset>
                      </wp:positionH>
                      <wp:positionV relativeFrom="paragraph">
                        <wp:posOffset>1432281</wp:posOffset>
                      </wp:positionV>
                      <wp:extent cx="1555750" cy="481330"/>
                      <wp:effectExtent l="57150" t="19050" r="63500" b="71120"/>
                      <wp:wrapNone/>
                      <wp:docPr id="74" name="Rectangle 7"/>
                      <wp:cNvGraphicFramePr/>
                      <a:graphic xmlns:a="http://schemas.openxmlformats.org/drawingml/2006/main">
                        <a:graphicData uri="http://schemas.microsoft.com/office/word/2010/wordprocessingShape">
                          <wps:wsp>
                            <wps:cNvSpPr/>
                            <wps:spPr>
                              <a:xfrm>
                                <a:off x="0" y="0"/>
                                <a:ext cx="1555750" cy="481330"/>
                              </a:xfrm>
                              <a:prstGeom prst="rect">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txbx>
                              <w:txbxContent>
                                <w:p w14:paraId="4D80A8DD" w14:textId="77777777" w:rsidR="00AF61DD" w:rsidRDefault="00AF61DD" w:rsidP="00AF61DD">
                                  <w:pPr>
                                    <w:jc w:val="center"/>
                                    <w:rPr>
                                      <w:color w:val="000000" w:themeColor="text1"/>
                                    </w:rPr>
                                  </w:pPr>
                                  <w:r>
                                    <w:rPr>
                                      <w:color w:val="000000" w:themeColor="text1"/>
                                    </w:rPr>
                                    <w:t>Horizon profile, OLB request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92A03" id="_x0000_s1028" style="position:absolute;margin-left:151.4pt;margin-top:112.8pt;width:122.5pt;height:3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" fillcolor="window" stroked="f">
                      <v:shadow on="t" color="black" opacity="22937f" origin=",.5" offset="0,.63889mm"/>
                      <v:textbox>
                        <w:txbxContent>
                          <w:p w14:paraId="4D80A8DD" w14:textId="77777777" w:rsidR="00AF61DD" w:rsidRDefault="00AF61DD" w:rsidP="00AF61DD">
                            <w:pPr>
                              <w:jc w:val="center"/>
                              <w:rPr>
                                <w:color w:val="000000" w:themeColor="text1"/>
                              </w:rPr>
                            </w:pPr>
                            <w:r>
                              <w:rPr>
                                <w:color w:val="000000" w:themeColor="text1"/>
                              </w:rPr>
                              <w:t>Horizon profile, OLB request</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4751CEC" wp14:editId="0F3309A6">
                      <wp:simplePos x="0" y="0"/>
                      <wp:positionH relativeFrom="column">
                        <wp:posOffset>-927787</wp:posOffset>
                      </wp:positionH>
                      <wp:positionV relativeFrom="paragraph">
                        <wp:posOffset>1509115</wp:posOffset>
                      </wp:positionV>
                      <wp:extent cx="2532431" cy="45719"/>
                      <wp:effectExtent l="57150" t="57150" r="1270" b="145415"/>
                      <wp:wrapNone/>
                      <wp:docPr id="73" name="Straight Arrow Connector 73"/>
                      <wp:cNvGraphicFramePr/>
                      <a:graphic xmlns:a="http://schemas.openxmlformats.org/drawingml/2006/main">
                        <a:graphicData uri="http://schemas.microsoft.com/office/word/2010/wordprocessingShape">
                          <wps:wsp>
                            <wps:cNvCnPr/>
                            <wps:spPr>
                              <a:xfrm>
                                <a:off x="0" y="0"/>
                                <a:ext cx="2532431"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1FCF44" id="Straight Arrow Connector 73" o:spid="_x0000_s1026" type="#_x0000_t32" style="position:absolute;margin-left:-73.05pt;margin-top:118.85pt;width:199.4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" strokecolor="#f79646 [3209]" strokeweight="3pt">
                      <v:stroke endarrow="block"/>
                      <v:shadow on="t" color="black" opacity="22937f" origin=",.5" offset="0,.63889mm"/>
                    </v:shape>
                  </w:pict>
                </mc:Fallback>
              </mc:AlternateContent>
            </w:r>
            <w:r w:rsidR="00E27971" w:rsidRPr="007A7C0C">
              <w:rPr>
                <w:noProof/>
                <w:bdr w:val="single" w:sz="4" w:space="0" w:color="auto"/>
              </w:rPr>
              <w:drawing>
                <wp:inline distT="0" distB="0" distL="0" distR="0" wp14:anchorId="62E8F785" wp14:editId="5DF0129F">
                  <wp:extent cx="3709670" cy="2630641"/>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73447" cy="2675867"/>
                          </a:xfrm>
                          <a:prstGeom prst="rect">
                            <a:avLst/>
                          </a:prstGeom>
                        </pic:spPr>
                      </pic:pic>
                    </a:graphicData>
                  </a:graphic>
                </wp:inline>
              </w:drawing>
            </w:r>
          </w:p>
          <w:p w14:paraId="07CFC79C" w14:textId="5FDFBCE0" w:rsidR="00E27971" w:rsidRPr="00E27971" w:rsidRDefault="002F15B3" w:rsidP="007A7C0C">
            <w:r>
              <w:rPr>
                <w:noProof/>
              </w:rPr>
              <w:drawing>
                <wp:inline distT="0" distB="0" distL="0" distR="0" wp14:anchorId="255DBBB6" wp14:editId="5F8F4B37">
                  <wp:extent cx="3721261" cy="47070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29423" cy="4970374"/>
                          </a:xfrm>
                          <a:prstGeom prst="rect">
                            <a:avLst/>
                          </a:prstGeom>
                        </pic:spPr>
                      </pic:pic>
                    </a:graphicData>
                  </a:graphic>
                </wp:inline>
              </w:drawing>
            </w:r>
          </w:p>
        </w:tc>
      </w:tr>
      <w:tr w:rsidR="00E96558" w14:paraId="488B2E0C" w14:textId="77777777" w:rsidTr="00AF61DD">
        <w:trPr>
          <w:trHeight w:val="2258"/>
        </w:trPr>
        <w:tc>
          <w:tcPr>
            <w:tcW w:w="817" w:type="dxa"/>
          </w:tcPr>
          <w:p w14:paraId="73C99174" w14:textId="77777777" w:rsidR="00E96558" w:rsidRPr="00523819" w:rsidRDefault="00E96558" w:rsidP="00E27971">
            <w:pPr>
              <w:pStyle w:val="ListParagraph"/>
              <w:numPr>
                <w:ilvl w:val="0"/>
                <w:numId w:val="22"/>
              </w:numPr>
              <w:rPr>
                <w:rFonts w:eastAsia="Calibri"/>
                <w:bCs/>
                <w:u w:val="single"/>
              </w:rPr>
            </w:pPr>
          </w:p>
        </w:tc>
        <w:tc>
          <w:tcPr>
            <w:tcW w:w="3902" w:type="dxa"/>
          </w:tcPr>
          <w:p w14:paraId="7C99B570" w14:textId="54C95A09" w:rsidR="00E96558" w:rsidRDefault="00E96558" w:rsidP="00E27971">
            <w:pPr>
              <w:rPr>
                <w:rFonts w:eastAsia="Calibri"/>
                <w:bCs/>
              </w:rPr>
            </w:pPr>
            <w:r>
              <w:rPr>
                <w:rFonts w:eastAsia="Calibri"/>
                <w:bCs/>
              </w:rPr>
              <w:t xml:space="preserve">Change Pipeline to </w:t>
            </w:r>
            <w:r w:rsidRPr="00E96558">
              <w:rPr>
                <w:rFonts w:eastAsia="Calibri"/>
                <w:b/>
                <w:color w:val="E36C0A" w:themeColor="accent6" w:themeShade="BF"/>
              </w:rPr>
              <w:t>DBO – Close Account R</w:t>
            </w:r>
            <w:r w:rsidR="00094437">
              <w:rPr>
                <w:rFonts w:eastAsia="Calibri"/>
                <w:b/>
                <w:color w:val="E36C0A" w:themeColor="accent6" w:themeShade="BF"/>
              </w:rPr>
              <w:t>e</w:t>
            </w:r>
            <w:r w:rsidRPr="00E96558">
              <w:rPr>
                <w:rFonts w:eastAsia="Calibri"/>
                <w:b/>
                <w:color w:val="E36C0A" w:themeColor="accent6" w:themeShade="BF"/>
              </w:rPr>
              <w:t xml:space="preserve">quests </w:t>
            </w:r>
          </w:p>
          <w:p w14:paraId="37B6878B" w14:textId="77777777" w:rsidR="00E96558" w:rsidRDefault="00E96558" w:rsidP="00E27971">
            <w:pPr>
              <w:rPr>
                <w:rFonts w:eastAsia="Calibri"/>
                <w:bCs/>
              </w:rPr>
            </w:pPr>
          </w:p>
          <w:p w14:paraId="7BEB4C86" w14:textId="77777777" w:rsidR="00E96558" w:rsidRDefault="00E96558" w:rsidP="00E27971">
            <w:pPr>
              <w:rPr>
                <w:rFonts w:eastAsia="Calibri"/>
                <w:b/>
                <w:color w:val="E36C0A" w:themeColor="accent6" w:themeShade="BF"/>
              </w:rPr>
            </w:pPr>
            <w:r>
              <w:rPr>
                <w:rFonts w:eastAsia="Calibri"/>
                <w:bCs/>
              </w:rPr>
              <w:t xml:space="preserve">Ticket </w:t>
            </w:r>
            <w:proofErr w:type="gramStart"/>
            <w:r>
              <w:rPr>
                <w:rFonts w:eastAsia="Calibri"/>
                <w:bCs/>
              </w:rPr>
              <w:t xml:space="preserve">Status  </w:t>
            </w:r>
            <w:r w:rsidRPr="00E96558">
              <w:rPr>
                <w:rFonts w:eastAsia="Calibri"/>
                <w:b/>
                <w:color w:val="E36C0A" w:themeColor="accent6" w:themeShade="BF"/>
              </w:rPr>
              <w:t>New</w:t>
            </w:r>
            <w:proofErr w:type="gramEnd"/>
            <w:r w:rsidRPr="00E96558">
              <w:rPr>
                <w:rFonts w:eastAsia="Calibri"/>
                <w:b/>
                <w:color w:val="E36C0A" w:themeColor="accent6" w:themeShade="BF"/>
              </w:rPr>
              <w:t xml:space="preserve"> </w:t>
            </w:r>
          </w:p>
          <w:p w14:paraId="12C6E54D" w14:textId="77777777" w:rsidR="00627D47" w:rsidRDefault="00627D47" w:rsidP="00E27971">
            <w:pPr>
              <w:rPr>
                <w:rFonts w:eastAsia="Calibri"/>
                <w:b/>
                <w:color w:val="E36C0A" w:themeColor="accent6" w:themeShade="BF"/>
              </w:rPr>
            </w:pPr>
          </w:p>
          <w:p w14:paraId="16DE12B8" w14:textId="1E759538" w:rsidR="00627D47" w:rsidRPr="00627D47" w:rsidRDefault="00627D47" w:rsidP="00E27971">
            <w:pPr>
              <w:rPr>
                <w:rFonts w:eastAsia="Calibri"/>
                <w:bCs/>
                <w:i/>
                <w:iCs/>
              </w:rPr>
            </w:pPr>
            <w:r w:rsidRPr="00627D47">
              <w:rPr>
                <w:rFonts w:eastAsia="Calibri"/>
                <w:bCs/>
                <w:i/>
                <w:iCs/>
              </w:rPr>
              <w:t xml:space="preserve">Refresh the page </w:t>
            </w:r>
          </w:p>
        </w:tc>
        <w:tc>
          <w:tcPr>
            <w:tcW w:w="6071" w:type="dxa"/>
          </w:tcPr>
          <w:p w14:paraId="6080CED2" w14:textId="4213040A" w:rsidR="00E96558" w:rsidRDefault="00E96558" w:rsidP="00E27971">
            <w:pPr>
              <w:rPr>
                <w:noProof/>
              </w:rPr>
            </w:pPr>
            <w:r>
              <w:rPr>
                <w:noProof/>
              </w:rPr>
              <w:drawing>
                <wp:inline distT="0" distB="0" distL="0" distR="0" wp14:anchorId="6E8EC347" wp14:editId="7E4D48B7">
                  <wp:extent cx="1966841" cy="1198768"/>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635" cy="1205347"/>
                          </a:xfrm>
                          <a:prstGeom prst="rect">
                            <a:avLst/>
                          </a:prstGeom>
                        </pic:spPr>
                      </pic:pic>
                    </a:graphicData>
                  </a:graphic>
                </wp:inline>
              </w:drawing>
            </w:r>
          </w:p>
        </w:tc>
      </w:tr>
      <w:tr w:rsidR="00627D47" w14:paraId="23DB3B3B" w14:textId="77777777" w:rsidTr="00E27971">
        <w:trPr>
          <w:trHeight w:val="3068"/>
        </w:trPr>
        <w:tc>
          <w:tcPr>
            <w:tcW w:w="817" w:type="dxa"/>
          </w:tcPr>
          <w:p w14:paraId="3157C4B4" w14:textId="77777777" w:rsidR="00627D47" w:rsidRPr="00523819" w:rsidRDefault="00627D47" w:rsidP="00E27971">
            <w:pPr>
              <w:pStyle w:val="ListParagraph"/>
              <w:numPr>
                <w:ilvl w:val="0"/>
                <w:numId w:val="22"/>
              </w:numPr>
              <w:rPr>
                <w:rFonts w:eastAsia="Calibri"/>
                <w:bCs/>
                <w:u w:val="single"/>
              </w:rPr>
            </w:pPr>
          </w:p>
        </w:tc>
        <w:tc>
          <w:tcPr>
            <w:tcW w:w="3902" w:type="dxa"/>
          </w:tcPr>
          <w:p w14:paraId="76C5A04A" w14:textId="4E06812F" w:rsidR="00627D47" w:rsidRDefault="00627D47" w:rsidP="00627D47">
            <w:pPr>
              <w:pStyle w:val="NormalWeb"/>
              <w:spacing w:before="0" w:beforeAutospacing="0" w:after="0" w:afterAutospacing="0"/>
              <w:rPr>
                <w:color w:val="0E101A"/>
              </w:rPr>
            </w:pPr>
            <w:r>
              <w:rPr>
                <w:color w:val="0E101A"/>
              </w:rPr>
              <w:t xml:space="preserve">Once DBO says the account </w:t>
            </w:r>
            <w:r w:rsidR="00A80295">
              <w:rPr>
                <w:color w:val="0E101A"/>
              </w:rPr>
              <w:t xml:space="preserve">is closed </w:t>
            </w:r>
          </w:p>
          <w:p w14:paraId="4EA34B51" w14:textId="6900EE08" w:rsidR="00AA1BCE" w:rsidRDefault="00627D47" w:rsidP="00627D47">
            <w:pPr>
              <w:pStyle w:val="NormalWeb"/>
              <w:spacing w:before="0" w:beforeAutospacing="0" w:after="0" w:afterAutospacing="0"/>
              <w:rPr>
                <w:color w:val="0E101A"/>
              </w:rPr>
            </w:pPr>
            <w:r>
              <w:rPr>
                <w:color w:val="0E101A"/>
              </w:rPr>
              <w:t xml:space="preserve"> </w:t>
            </w:r>
          </w:p>
          <w:p w14:paraId="0BC4D881" w14:textId="44E46D18" w:rsidR="00627D47" w:rsidRDefault="00627D47" w:rsidP="00627D47">
            <w:pPr>
              <w:pStyle w:val="NormalWeb"/>
              <w:numPr>
                <w:ilvl w:val="0"/>
                <w:numId w:val="14"/>
              </w:numPr>
              <w:spacing w:before="0" w:beforeAutospacing="0" w:after="0" w:afterAutospacing="0"/>
              <w:ind w:left="630"/>
              <w:rPr>
                <w:color w:val="0E101A"/>
              </w:rPr>
            </w:pPr>
            <w:r>
              <w:rPr>
                <w:color w:val="0E101A"/>
              </w:rPr>
              <w:t xml:space="preserve">Notify the client </w:t>
            </w:r>
            <w:r w:rsidR="00094437">
              <w:rPr>
                <w:color w:val="0E101A"/>
              </w:rPr>
              <w:t>if DBO has not</w:t>
            </w:r>
          </w:p>
          <w:p w14:paraId="19B273AE" w14:textId="77777777" w:rsidR="00627D47" w:rsidRDefault="00627D47" w:rsidP="00627D47">
            <w:pPr>
              <w:rPr>
                <w:i/>
                <w:iCs/>
                <w:color w:val="0E101A"/>
              </w:rPr>
            </w:pPr>
          </w:p>
          <w:p w14:paraId="6E0C9122" w14:textId="0B107BC9" w:rsidR="00627D47" w:rsidRDefault="00094437" w:rsidP="00627D47">
            <w:pPr>
              <w:rPr>
                <w:i/>
                <w:iCs/>
                <w:color w:val="0E101A"/>
              </w:rPr>
            </w:pPr>
            <w:r>
              <w:rPr>
                <w:i/>
                <w:iCs/>
                <w:color w:val="0E101A"/>
              </w:rPr>
              <w:t>See</w:t>
            </w:r>
            <w:r w:rsidR="00627D47" w:rsidRPr="00E20B1B">
              <w:rPr>
                <w:i/>
                <w:iCs/>
                <w:color w:val="0E101A"/>
              </w:rPr>
              <w:t xml:space="preserve"> </w:t>
            </w:r>
            <w:r w:rsidR="00AF61DD">
              <w:rPr>
                <w:i/>
                <w:iCs/>
                <w:color w:val="0E101A"/>
              </w:rPr>
              <w:t xml:space="preserve">the Account Closure Confirmation email template </w:t>
            </w:r>
          </w:p>
          <w:p w14:paraId="0F220895" w14:textId="77777777" w:rsidR="00627D47" w:rsidRDefault="00627D47" w:rsidP="00E27971">
            <w:pPr>
              <w:rPr>
                <w:rFonts w:eastAsia="Calibri"/>
                <w:bCs/>
              </w:rPr>
            </w:pPr>
          </w:p>
        </w:tc>
        <w:tc>
          <w:tcPr>
            <w:tcW w:w="6071" w:type="dxa"/>
          </w:tcPr>
          <w:p w14:paraId="7EBC6D7C" w14:textId="77777777" w:rsidR="00627D47" w:rsidRDefault="007C399D" w:rsidP="00E27971">
            <w:pPr>
              <w:rPr>
                <w:noProof/>
              </w:rPr>
            </w:pPr>
            <w:r>
              <w:rPr>
                <w:noProof/>
              </w:rPr>
              <w:drawing>
                <wp:inline distT="0" distB="0" distL="0" distR="0" wp14:anchorId="29D9829A" wp14:editId="34B1049D">
                  <wp:extent cx="2071868" cy="822278"/>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74245" cy="862909"/>
                          </a:xfrm>
                          <a:prstGeom prst="rect">
                            <a:avLst/>
                          </a:prstGeom>
                        </pic:spPr>
                      </pic:pic>
                    </a:graphicData>
                  </a:graphic>
                </wp:inline>
              </w:drawing>
            </w:r>
          </w:p>
          <w:p w14:paraId="27AFF1C8" w14:textId="5333BB3E" w:rsidR="00AA1BCE" w:rsidRDefault="00AA1BCE" w:rsidP="00E27971">
            <w:pPr>
              <w:rPr>
                <w:noProof/>
              </w:rPr>
            </w:pPr>
            <w:r>
              <w:rPr>
                <w:noProof/>
              </w:rPr>
              <w:drawing>
                <wp:inline distT="0" distB="0" distL="0" distR="0" wp14:anchorId="02A3171D" wp14:editId="45D12B23">
                  <wp:extent cx="3692324" cy="2183097"/>
                  <wp:effectExtent l="0" t="0" r="381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46390" cy="2215064"/>
                          </a:xfrm>
                          <a:prstGeom prst="rect">
                            <a:avLst/>
                          </a:prstGeom>
                        </pic:spPr>
                      </pic:pic>
                    </a:graphicData>
                  </a:graphic>
                </wp:inline>
              </w:drawing>
            </w:r>
          </w:p>
        </w:tc>
      </w:tr>
      <w:tr w:rsidR="00627D47" w14:paraId="2A44451E" w14:textId="77777777" w:rsidTr="00AF61DD">
        <w:trPr>
          <w:trHeight w:val="2528"/>
        </w:trPr>
        <w:tc>
          <w:tcPr>
            <w:tcW w:w="817" w:type="dxa"/>
          </w:tcPr>
          <w:p w14:paraId="39222FCA" w14:textId="77777777" w:rsidR="00627D47" w:rsidRPr="00523819" w:rsidRDefault="00627D47" w:rsidP="00E27971">
            <w:pPr>
              <w:pStyle w:val="ListParagraph"/>
              <w:numPr>
                <w:ilvl w:val="0"/>
                <w:numId w:val="22"/>
              </w:numPr>
              <w:rPr>
                <w:rFonts w:eastAsia="Calibri"/>
                <w:bCs/>
                <w:u w:val="single"/>
              </w:rPr>
            </w:pPr>
          </w:p>
        </w:tc>
        <w:tc>
          <w:tcPr>
            <w:tcW w:w="3902" w:type="dxa"/>
          </w:tcPr>
          <w:p w14:paraId="181C6505" w14:textId="77777777" w:rsidR="00627D47" w:rsidRDefault="00627D47" w:rsidP="00627D47">
            <w:pPr>
              <w:rPr>
                <w:color w:val="0E101A"/>
              </w:rPr>
            </w:pPr>
            <w:r>
              <w:rPr>
                <w:color w:val="0E101A"/>
              </w:rPr>
              <w:t xml:space="preserve">Change Pipeline to </w:t>
            </w:r>
            <w:r>
              <w:rPr>
                <w:b/>
                <w:bCs/>
                <w:color w:val="E36C0A" w:themeColor="accent6" w:themeShade="BF"/>
              </w:rPr>
              <w:t xml:space="preserve">CX OLB Message/ CX General </w:t>
            </w:r>
          </w:p>
          <w:p w14:paraId="145C317C" w14:textId="0A39F921" w:rsidR="00627D47" w:rsidRDefault="00627D47" w:rsidP="00627D47">
            <w:pPr>
              <w:pStyle w:val="NormalWeb"/>
              <w:numPr>
                <w:ilvl w:val="0"/>
                <w:numId w:val="14"/>
              </w:numPr>
              <w:spacing w:before="0" w:beforeAutospacing="0" w:after="0" w:afterAutospacing="0"/>
              <w:ind w:left="630"/>
              <w:rPr>
                <w:color w:val="0E101A"/>
              </w:rPr>
            </w:pPr>
            <w:r>
              <w:rPr>
                <w:color w:val="0E101A"/>
              </w:rPr>
              <w:t xml:space="preserve">Verify </w:t>
            </w:r>
            <w:r w:rsidR="00094437">
              <w:rPr>
                <w:color w:val="0E101A"/>
              </w:rPr>
              <w:t xml:space="preserve">the </w:t>
            </w:r>
            <w:r>
              <w:rPr>
                <w:color w:val="0E101A"/>
              </w:rPr>
              <w:t>ticket to decide which pipeline it should go to</w:t>
            </w:r>
          </w:p>
          <w:p w14:paraId="2FE30C28" w14:textId="77777777" w:rsidR="00627D47" w:rsidRDefault="00627D47" w:rsidP="00627D47">
            <w:pPr>
              <w:pStyle w:val="NormalWeb"/>
              <w:spacing w:before="0" w:beforeAutospacing="0" w:after="0" w:afterAutospacing="0"/>
              <w:rPr>
                <w:color w:val="0E101A"/>
                <w:u w:val="single"/>
              </w:rPr>
            </w:pPr>
          </w:p>
          <w:p w14:paraId="34563785" w14:textId="5D48E0D3" w:rsidR="00627D47" w:rsidRDefault="00094437" w:rsidP="00627D47">
            <w:pPr>
              <w:pStyle w:val="NormalWeb"/>
              <w:spacing w:before="0" w:beforeAutospacing="0" w:after="0" w:afterAutospacing="0"/>
              <w:rPr>
                <w:rFonts w:eastAsia="Calibri"/>
                <w:bCs/>
              </w:rPr>
            </w:pPr>
            <w:r>
              <w:rPr>
                <w:rFonts w:eastAsia="Calibri"/>
                <w:bCs/>
              </w:rPr>
              <w:t>Change T</w:t>
            </w:r>
            <w:r w:rsidR="00627D47">
              <w:rPr>
                <w:rFonts w:eastAsia="Calibri"/>
                <w:bCs/>
              </w:rPr>
              <w:t>icket Status</w:t>
            </w:r>
            <w:r>
              <w:rPr>
                <w:rFonts w:eastAsia="Calibri"/>
                <w:bCs/>
              </w:rPr>
              <w:t xml:space="preserve"> to </w:t>
            </w:r>
            <w:r w:rsidR="00627D47" w:rsidRPr="00D10842">
              <w:rPr>
                <w:rFonts w:eastAsia="Calibri"/>
                <w:b/>
                <w:color w:val="E36C0A" w:themeColor="accent6" w:themeShade="BF"/>
              </w:rPr>
              <w:t>OLB Closed-Resolved/ Closed-Resolved</w:t>
            </w:r>
            <w:r w:rsidR="00627D47" w:rsidRPr="00D10842">
              <w:rPr>
                <w:rFonts w:eastAsia="Calibri"/>
                <w:bCs/>
                <w:color w:val="E36C0A" w:themeColor="accent6" w:themeShade="BF"/>
              </w:rPr>
              <w:t xml:space="preserve"> </w:t>
            </w:r>
          </w:p>
          <w:p w14:paraId="6F9022DC" w14:textId="5219F42B" w:rsidR="00627D47" w:rsidRPr="00094437" w:rsidRDefault="00094437" w:rsidP="00627D47">
            <w:pPr>
              <w:pStyle w:val="NormalWeb"/>
              <w:numPr>
                <w:ilvl w:val="0"/>
                <w:numId w:val="14"/>
              </w:numPr>
              <w:spacing w:before="0" w:beforeAutospacing="0" w:after="0" w:afterAutospacing="0"/>
              <w:ind w:left="630"/>
              <w:rPr>
                <w:color w:val="0E101A"/>
              </w:rPr>
            </w:pPr>
            <w:r>
              <w:rPr>
                <w:color w:val="0E101A"/>
              </w:rPr>
              <w:t>Verify the ticket to decide which pipeline it should go to</w:t>
            </w:r>
          </w:p>
        </w:tc>
        <w:tc>
          <w:tcPr>
            <w:tcW w:w="6071" w:type="dxa"/>
          </w:tcPr>
          <w:p w14:paraId="079640E5" w14:textId="41162927" w:rsidR="00627D47" w:rsidRDefault="00627D47" w:rsidP="00E27971">
            <w:pPr>
              <w:rPr>
                <w:noProof/>
              </w:rPr>
            </w:pPr>
            <w:r>
              <w:rPr>
                <w:noProof/>
              </w:rPr>
              <w:drawing>
                <wp:inline distT="0" distB="0" distL="0" distR="0" wp14:anchorId="0A35937D" wp14:editId="039D74FE">
                  <wp:extent cx="1723436" cy="1446835"/>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51796" cy="1470643"/>
                          </a:xfrm>
                          <a:prstGeom prst="rect">
                            <a:avLst/>
                          </a:prstGeom>
                        </pic:spPr>
                      </pic:pic>
                    </a:graphicData>
                  </a:graphic>
                </wp:inline>
              </w:drawing>
            </w:r>
          </w:p>
        </w:tc>
      </w:tr>
    </w:tbl>
    <w:p w14:paraId="33C951B0" w14:textId="77777777" w:rsidR="001E171E" w:rsidRDefault="001E171E" w:rsidP="00FB5E62">
      <w:pPr>
        <w:pBdr>
          <w:bottom w:val="single" w:sz="24" w:space="1" w:color="auto"/>
        </w:pBdr>
        <w:rPr>
          <w:rFonts w:eastAsia="Calibri"/>
          <w:b/>
        </w:rPr>
      </w:pPr>
    </w:p>
    <w:p w14:paraId="018A8B51" w14:textId="5EB73619" w:rsidR="001E171E" w:rsidRDefault="00AF61DD" w:rsidP="00FB5E62">
      <w:pPr>
        <w:pBdr>
          <w:bottom w:val="single" w:sz="24" w:space="1" w:color="auto"/>
        </w:pBdr>
        <w:rPr>
          <w:rFonts w:eastAsia="Calibri"/>
          <w:b/>
        </w:rPr>
      </w:pPr>
      <w:r>
        <w:rPr>
          <w:rFonts w:eastAsia="Calibri"/>
          <w:b/>
        </w:rPr>
        <w:t>CHARGE-OFF ACCOUNT CLOSURE</w:t>
      </w:r>
    </w:p>
    <w:tbl>
      <w:tblPr>
        <w:tblStyle w:val="TableGrid"/>
        <w:tblW w:w="0" w:type="auto"/>
        <w:tblLook w:val="04A0" w:firstRow="1" w:lastRow="0" w:firstColumn="1" w:lastColumn="0" w:noHBand="0" w:noVBand="1"/>
      </w:tblPr>
      <w:tblGrid>
        <w:gridCol w:w="817"/>
        <w:gridCol w:w="3727"/>
        <w:gridCol w:w="6246"/>
      </w:tblGrid>
      <w:tr w:rsidR="00AF61DD" w14:paraId="5E238898" w14:textId="77777777" w:rsidTr="00AF61DD">
        <w:tc>
          <w:tcPr>
            <w:tcW w:w="817" w:type="dxa"/>
          </w:tcPr>
          <w:p w14:paraId="2961C71B" w14:textId="6D6E4F90" w:rsidR="00AF61DD" w:rsidRDefault="00AF61DD" w:rsidP="00FB5E62">
            <w:pPr>
              <w:rPr>
                <w:rFonts w:eastAsia="Calibri"/>
                <w:b/>
              </w:rPr>
            </w:pPr>
            <w:r>
              <w:rPr>
                <w:rFonts w:eastAsia="Calibri"/>
                <w:b/>
              </w:rPr>
              <w:t>STEP</w:t>
            </w:r>
          </w:p>
        </w:tc>
        <w:tc>
          <w:tcPr>
            <w:tcW w:w="3737" w:type="dxa"/>
          </w:tcPr>
          <w:p w14:paraId="272024BC" w14:textId="0A762A13" w:rsidR="00AF61DD" w:rsidRDefault="00AF61DD" w:rsidP="00FB5E62">
            <w:pPr>
              <w:rPr>
                <w:rFonts w:eastAsia="Calibri"/>
                <w:b/>
              </w:rPr>
            </w:pPr>
            <w:r>
              <w:rPr>
                <w:rFonts w:eastAsia="Calibri"/>
                <w:b/>
              </w:rPr>
              <w:t>EXPECTATION</w:t>
            </w:r>
          </w:p>
        </w:tc>
        <w:tc>
          <w:tcPr>
            <w:tcW w:w="6236" w:type="dxa"/>
          </w:tcPr>
          <w:p w14:paraId="172E168B" w14:textId="258C2D85" w:rsidR="00AF61DD" w:rsidRDefault="00AF61DD" w:rsidP="00FB5E62">
            <w:pPr>
              <w:rPr>
                <w:rFonts w:eastAsia="Calibri"/>
                <w:b/>
              </w:rPr>
            </w:pPr>
            <w:r>
              <w:rPr>
                <w:rFonts w:eastAsia="Calibri"/>
                <w:b/>
              </w:rPr>
              <w:t>IMAGE</w:t>
            </w:r>
          </w:p>
        </w:tc>
      </w:tr>
      <w:tr w:rsidR="00AF61DD" w14:paraId="41D94FE6" w14:textId="77777777" w:rsidTr="00AF61DD">
        <w:trPr>
          <w:trHeight w:val="638"/>
        </w:trPr>
        <w:tc>
          <w:tcPr>
            <w:tcW w:w="817" w:type="dxa"/>
          </w:tcPr>
          <w:p w14:paraId="143C0E9B" w14:textId="77777777" w:rsidR="00AF61DD" w:rsidRPr="00AF61DD" w:rsidRDefault="00AF61DD" w:rsidP="00AF61DD">
            <w:pPr>
              <w:pStyle w:val="ListParagraph"/>
              <w:numPr>
                <w:ilvl w:val="0"/>
                <w:numId w:val="26"/>
              </w:numPr>
              <w:rPr>
                <w:rFonts w:eastAsia="Calibri"/>
                <w:bCs/>
              </w:rPr>
            </w:pPr>
          </w:p>
        </w:tc>
        <w:tc>
          <w:tcPr>
            <w:tcW w:w="3737" w:type="dxa"/>
          </w:tcPr>
          <w:p w14:paraId="63F47445" w14:textId="6F466C48" w:rsidR="00AF61DD" w:rsidRDefault="00AF61DD" w:rsidP="00AF61DD">
            <w:r>
              <w:t>Locate the client’s request through the following CX channels:</w:t>
            </w:r>
          </w:p>
          <w:p w14:paraId="341D5AFA" w14:textId="77777777" w:rsidR="00AF61DD" w:rsidRPr="00AF61DD" w:rsidRDefault="00AF61DD" w:rsidP="00AF61DD">
            <w:pPr>
              <w:rPr>
                <w:b/>
                <w:bCs/>
              </w:rPr>
            </w:pPr>
            <w:r w:rsidRPr="00AF61DD">
              <w:rPr>
                <w:b/>
                <w:bCs/>
              </w:rPr>
              <w:t>Email</w:t>
            </w:r>
          </w:p>
          <w:p w14:paraId="6537EF7A" w14:textId="77777777" w:rsidR="00AF61DD" w:rsidRPr="00AF61DD" w:rsidRDefault="00AF61DD" w:rsidP="00AF61DD">
            <w:pPr>
              <w:pStyle w:val="ListParagraph"/>
              <w:numPr>
                <w:ilvl w:val="0"/>
                <w:numId w:val="14"/>
              </w:numPr>
            </w:pPr>
            <w:r w:rsidRPr="00AF61DD">
              <w:t xml:space="preserve">HubSpot </w:t>
            </w:r>
          </w:p>
          <w:p w14:paraId="2DEB002D" w14:textId="77777777" w:rsidR="00AF61DD" w:rsidRPr="00AF61DD" w:rsidRDefault="00AF61DD" w:rsidP="00AF61DD">
            <w:pPr>
              <w:rPr>
                <w:b/>
                <w:bCs/>
              </w:rPr>
            </w:pPr>
            <w:r w:rsidRPr="00AF61DD">
              <w:rPr>
                <w:b/>
                <w:bCs/>
              </w:rPr>
              <w:t>General Question Message</w:t>
            </w:r>
          </w:p>
          <w:p w14:paraId="2B72848F" w14:textId="77777777" w:rsidR="00AF61DD" w:rsidRPr="00AF61DD" w:rsidRDefault="00AF61DD" w:rsidP="00AF61DD">
            <w:pPr>
              <w:pStyle w:val="ListParagraph"/>
              <w:numPr>
                <w:ilvl w:val="0"/>
                <w:numId w:val="14"/>
              </w:numPr>
            </w:pPr>
            <w:r w:rsidRPr="00AF61DD">
              <w:t>FIS Web Admin</w:t>
            </w:r>
          </w:p>
          <w:p w14:paraId="63541CFE" w14:textId="77777777" w:rsidR="00AF61DD" w:rsidRPr="00AF61DD" w:rsidRDefault="00AF61DD" w:rsidP="00AF61DD">
            <w:pPr>
              <w:rPr>
                <w:b/>
                <w:bCs/>
              </w:rPr>
            </w:pPr>
            <w:r w:rsidRPr="00AF61DD">
              <w:rPr>
                <w:b/>
                <w:bCs/>
              </w:rPr>
              <w:t>Phone</w:t>
            </w:r>
          </w:p>
          <w:p w14:paraId="2CE91B36" w14:textId="77777777" w:rsidR="00AF61DD" w:rsidRDefault="00AF61DD" w:rsidP="00AF61DD">
            <w:pPr>
              <w:pStyle w:val="ListParagraph"/>
              <w:numPr>
                <w:ilvl w:val="0"/>
                <w:numId w:val="14"/>
              </w:numPr>
            </w:pPr>
            <w:r>
              <w:t xml:space="preserve">Must submit a written request through the channel above </w:t>
            </w:r>
          </w:p>
          <w:p w14:paraId="5F090C8D" w14:textId="05C59F6B" w:rsidR="00AF61DD" w:rsidRDefault="00AF61DD" w:rsidP="00AF61DD">
            <w:pPr>
              <w:rPr>
                <w:rFonts w:eastAsia="Calibri"/>
                <w:b/>
              </w:rPr>
            </w:pPr>
            <w:r>
              <w:t>Send a confirmation response to your email</w:t>
            </w:r>
          </w:p>
        </w:tc>
        <w:tc>
          <w:tcPr>
            <w:tcW w:w="6236" w:type="dxa"/>
          </w:tcPr>
          <w:p w14:paraId="7933588F" w14:textId="2A671DA7" w:rsidR="00AF61DD" w:rsidRDefault="00AF61DD" w:rsidP="00FB5E62">
            <w:pPr>
              <w:rPr>
                <w:rFonts w:eastAsia="Calibri"/>
                <w:b/>
              </w:rPr>
            </w:pPr>
            <w:r>
              <w:rPr>
                <w:noProof/>
              </w:rPr>
              <w:drawing>
                <wp:inline distT="0" distB="0" distL="0" distR="0" wp14:anchorId="50E9586C" wp14:editId="658B5DA5">
                  <wp:extent cx="3667125" cy="2075815"/>
                  <wp:effectExtent l="0" t="0" r="952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81493" cy="2083948"/>
                          </a:xfrm>
                          <a:prstGeom prst="rect">
                            <a:avLst/>
                          </a:prstGeom>
                        </pic:spPr>
                      </pic:pic>
                    </a:graphicData>
                  </a:graphic>
                </wp:inline>
              </w:drawing>
            </w:r>
          </w:p>
        </w:tc>
      </w:tr>
      <w:tr w:rsidR="00AF61DD" w14:paraId="3149295A" w14:textId="77777777" w:rsidTr="00AF61DD">
        <w:tc>
          <w:tcPr>
            <w:tcW w:w="817" w:type="dxa"/>
          </w:tcPr>
          <w:p w14:paraId="48DAFE66" w14:textId="77777777" w:rsidR="00AF61DD" w:rsidRPr="00AF61DD" w:rsidRDefault="00AF61DD" w:rsidP="00AF61DD">
            <w:pPr>
              <w:pStyle w:val="ListParagraph"/>
              <w:numPr>
                <w:ilvl w:val="0"/>
                <w:numId w:val="26"/>
              </w:numPr>
              <w:rPr>
                <w:rFonts w:eastAsia="Calibri"/>
                <w:bCs/>
              </w:rPr>
            </w:pPr>
          </w:p>
        </w:tc>
        <w:tc>
          <w:tcPr>
            <w:tcW w:w="3737" w:type="dxa"/>
          </w:tcPr>
          <w:p w14:paraId="145E72B6" w14:textId="6CD147CB" w:rsidR="00AF61DD" w:rsidRDefault="00AF61DD" w:rsidP="00FB5E62">
            <w:pPr>
              <w:rPr>
                <w:rFonts w:eastAsia="Calibri"/>
                <w:b/>
              </w:rPr>
            </w:pPr>
            <w:r>
              <w:t>Locate the Client’s Account in Horizon XE</w:t>
            </w:r>
          </w:p>
        </w:tc>
        <w:tc>
          <w:tcPr>
            <w:tcW w:w="6236" w:type="dxa"/>
          </w:tcPr>
          <w:p w14:paraId="066379ED" w14:textId="1B3C5C85" w:rsidR="00AF61DD" w:rsidRDefault="00AF61DD" w:rsidP="00FB5E62">
            <w:pPr>
              <w:rPr>
                <w:rFonts w:eastAsia="Calibri"/>
                <w:b/>
              </w:rPr>
            </w:pPr>
            <w:r w:rsidRPr="005648D2">
              <w:rPr>
                <w:noProof/>
              </w:rPr>
              <w:drawing>
                <wp:inline distT="0" distB="0" distL="0" distR="0" wp14:anchorId="75B60B9E" wp14:editId="5D254884">
                  <wp:extent cx="3676650" cy="838835"/>
                  <wp:effectExtent l="0" t="0" r="0" b="0"/>
                  <wp:docPr id="76" name="Picture 76" descr="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eemap chart&#10;&#10;Description automatically generated"/>
                          <pic:cNvPicPr/>
                        </pic:nvPicPr>
                        <pic:blipFill>
                          <a:blip r:embed="rId12"/>
                          <a:stretch>
                            <a:fillRect/>
                          </a:stretch>
                        </pic:blipFill>
                        <pic:spPr>
                          <a:xfrm>
                            <a:off x="0" y="0"/>
                            <a:ext cx="4182716" cy="954295"/>
                          </a:xfrm>
                          <a:prstGeom prst="rect">
                            <a:avLst/>
                          </a:prstGeom>
                        </pic:spPr>
                      </pic:pic>
                    </a:graphicData>
                  </a:graphic>
                </wp:inline>
              </w:drawing>
            </w:r>
          </w:p>
        </w:tc>
      </w:tr>
      <w:tr w:rsidR="00AF61DD" w14:paraId="54DCAAD7" w14:textId="77777777" w:rsidTr="00AF61DD">
        <w:tc>
          <w:tcPr>
            <w:tcW w:w="817" w:type="dxa"/>
          </w:tcPr>
          <w:p w14:paraId="5EC43AA2" w14:textId="77777777" w:rsidR="00AF61DD" w:rsidRPr="00AF61DD" w:rsidRDefault="00AF61DD" w:rsidP="00AF61DD">
            <w:pPr>
              <w:pStyle w:val="ListParagraph"/>
              <w:numPr>
                <w:ilvl w:val="0"/>
                <w:numId w:val="26"/>
              </w:numPr>
              <w:rPr>
                <w:rFonts w:eastAsia="Calibri"/>
                <w:bCs/>
              </w:rPr>
            </w:pPr>
          </w:p>
        </w:tc>
        <w:tc>
          <w:tcPr>
            <w:tcW w:w="3737" w:type="dxa"/>
          </w:tcPr>
          <w:p w14:paraId="47413514" w14:textId="0BD526F2" w:rsidR="00AF61DD" w:rsidRDefault="00AF61DD" w:rsidP="00AF61DD">
            <w:pPr>
              <w:rPr>
                <w:b/>
                <w:bCs/>
                <w:u w:val="single"/>
              </w:rPr>
            </w:pPr>
            <w:r w:rsidRPr="00711ABD">
              <w:rPr>
                <w:b/>
                <w:bCs/>
                <w:u w:val="single"/>
              </w:rPr>
              <w:t>Quality Assurance (Q</w:t>
            </w:r>
            <w:r>
              <w:rPr>
                <w:b/>
                <w:bCs/>
                <w:u w:val="single"/>
              </w:rPr>
              <w:t>.A.</w:t>
            </w:r>
            <w:r w:rsidRPr="00711ABD">
              <w:rPr>
                <w:b/>
                <w:bCs/>
                <w:u w:val="single"/>
              </w:rPr>
              <w:t xml:space="preserve">): </w:t>
            </w:r>
          </w:p>
          <w:p w14:paraId="2B9E299E" w14:textId="77777777" w:rsidR="00AF61DD" w:rsidRPr="00711ABD" w:rsidRDefault="00AF61DD" w:rsidP="00AF61DD">
            <w:pPr>
              <w:rPr>
                <w:b/>
                <w:bCs/>
                <w:u w:val="single"/>
              </w:rPr>
            </w:pPr>
          </w:p>
          <w:p w14:paraId="6DAF54B5" w14:textId="77777777" w:rsidR="00AF61DD" w:rsidRDefault="00AF61DD" w:rsidP="00AF61DD">
            <w:r>
              <w:rPr>
                <w:b/>
                <w:bCs/>
                <w:u w:val="single"/>
              </w:rPr>
              <w:t>Email</w:t>
            </w:r>
            <w:r>
              <w:rPr>
                <w:u w:val="single"/>
              </w:rPr>
              <w:t>:</w:t>
            </w:r>
            <w:r>
              <w:t xml:space="preserve"> Verify that the email address matches the client’s contact profile on Horizon XE before completing their request</w:t>
            </w:r>
          </w:p>
          <w:p w14:paraId="7A519A70" w14:textId="77777777" w:rsidR="00AF61DD" w:rsidRDefault="00AF61DD" w:rsidP="00AF61DD"/>
          <w:p w14:paraId="279EB01A" w14:textId="77777777" w:rsidR="00AF61DD" w:rsidRDefault="00AF61DD" w:rsidP="00AF61DD">
            <w:r>
              <w:t xml:space="preserve">If the email does </w:t>
            </w:r>
            <w:r>
              <w:rPr>
                <w:b/>
                <w:bCs/>
                <w:color w:val="FF0000"/>
              </w:rPr>
              <w:t xml:space="preserve">NOT </w:t>
            </w:r>
            <w:r>
              <w:t>match, direct the client to send a secure message through their online banking portal</w:t>
            </w:r>
          </w:p>
          <w:p w14:paraId="0DD6A134" w14:textId="77777777" w:rsidR="00AF61DD" w:rsidRDefault="00AF61DD" w:rsidP="00AF61DD">
            <w:pPr>
              <w:rPr>
                <w:b/>
                <w:bCs/>
                <w:u w:val="single"/>
              </w:rPr>
            </w:pPr>
          </w:p>
          <w:p w14:paraId="7DF2ED80" w14:textId="77777777" w:rsidR="00AF61DD" w:rsidRPr="001A0750" w:rsidRDefault="00AF61DD" w:rsidP="00AF61DD">
            <w:pPr>
              <w:rPr>
                <w:b/>
                <w:bCs/>
              </w:rPr>
            </w:pPr>
            <w:r>
              <w:rPr>
                <w:b/>
                <w:bCs/>
                <w:u w:val="single"/>
              </w:rPr>
              <w:t>OLB Secure Message:</w:t>
            </w:r>
            <w:r>
              <w:rPr>
                <w:b/>
                <w:bCs/>
              </w:rPr>
              <w:t xml:space="preserve"> </w:t>
            </w:r>
            <w:r>
              <w:t>No need to verify since the client sent their request through their online banking portal</w:t>
            </w:r>
          </w:p>
          <w:p w14:paraId="6B8E4EBE" w14:textId="77777777" w:rsidR="00AF61DD" w:rsidRDefault="00AF61DD" w:rsidP="00AF61DD">
            <w:pPr>
              <w:rPr>
                <w:b/>
                <w:bCs/>
                <w:u w:val="single"/>
              </w:rPr>
            </w:pPr>
          </w:p>
          <w:p w14:paraId="290A49FF" w14:textId="4D6FC9FB" w:rsidR="00AF61DD" w:rsidRDefault="00AF61DD" w:rsidP="00AF61DD">
            <w:pPr>
              <w:rPr>
                <w:rFonts w:eastAsia="Calibri"/>
                <w:b/>
              </w:rPr>
            </w:pPr>
            <w:r>
              <w:rPr>
                <w:b/>
                <w:bCs/>
                <w:u w:val="single"/>
              </w:rPr>
              <w:t>P</w:t>
            </w:r>
            <w:r w:rsidRPr="001D3430">
              <w:rPr>
                <w:b/>
                <w:bCs/>
                <w:u w:val="single"/>
              </w:rPr>
              <w:t>hone Call</w:t>
            </w:r>
            <w:r>
              <w:rPr>
                <w:b/>
                <w:bCs/>
                <w:u w:val="single"/>
              </w:rPr>
              <w:t>:</w:t>
            </w:r>
            <w:r>
              <w:t xml:space="preserve"> Verify the Client you have on the phone through </w:t>
            </w:r>
            <w:proofErr w:type="spellStart"/>
            <w:r>
              <w:t>Quontic’s</w:t>
            </w:r>
            <w:proofErr w:type="spellEnd"/>
            <w:r>
              <w:t xml:space="preserve"> verification process – verify four (4) aspects of the account to the right</w:t>
            </w:r>
          </w:p>
        </w:tc>
        <w:tc>
          <w:tcPr>
            <w:tcW w:w="6236" w:type="dxa"/>
          </w:tcPr>
          <w:p w14:paraId="4C3179D9" w14:textId="77777777" w:rsidR="00AF61DD" w:rsidRDefault="00AF61DD" w:rsidP="00AF61DD">
            <w:pPr>
              <w:rPr>
                <w:rFonts w:eastAsia="Calibri"/>
                <w:b/>
                <w:u w:val="single"/>
              </w:rPr>
            </w:pPr>
            <w:r>
              <w:rPr>
                <w:noProof/>
              </w:rPr>
              <w:drawing>
                <wp:inline distT="0" distB="0" distL="0" distR="0" wp14:anchorId="4CB72A35" wp14:editId="4E139A3E">
                  <wp:extent cx="3676650" cy="2409190"/>
                  <wp:effectExtent l="0" t="0" r="0" b="0"/>
                  <wp:docPr id="77" name="Picture 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3"/>
                          <a:stretch>
                            <a:fillRect/>
                          </a:stretch>
                        </pic:blipFill>
                        <pic:spPr>
                          <a:xfrm>
                            <a:off x="0" y="0"/>
                            <a:ext cx="3995784" cy="2618308"/>
                          </a:xfrm>
                          <a:prstGeom prst="rect">
                            <a:avLst/>
                          </a:prstGeom>
                        </pic:spPr>
                      </pic:pic>
                    </a:graphicData>
                  </a:graphic>
                </wp:inline>
              </w:drawing>
            </w:r>
          </w:p>
          <w:p w14:paraId="211C56E5" w14:textId="44AA3FF6" w:rsidR="00AF61DD" w:rsidRDefault="00AF61DD" w:rsidP="00AF61DD">
            <w:pPr>
              <w:rPr>
                <w:b/>
                <w:bCs/>
                <w:u w:val="single"/>
              </w:rPr>
            </w:pPr>
            <w:r>
              <w:rPr>
                <w:b/>
                <w:bCs/>
                <w:u w:val="single"/>
              </w:rPr>
              <w:t xml:space="preserve">I.B. </w:t>
            </w:r>
            <w:r w:rsidRPr="004A59E3">
              <w:rPr>
                <w:b/>
                <w:bCs/>
                <w:u w:val="single"/>
              </w:rPr>
              <w:t>Phone Call</w:t>
            </w:r>
            <w:r>
              <w:rPr>
                <w:b/>
                <w:bCs/>
                <w:u w:val="single"/>
              </w:rPr>
              <w:t xml:space="preserve"> Verification Questions: </w:t>
            </w:r>
          </w:p>
          <w:p w14:paraId="573E5998" w14:textId="77777777" w:rsidR="00AF61DD" w:rsidRDefault="00AF61DD" w:rsidP="00AF61DD">
            <w:pPr>
              <w:pStyle w:val="ListParagraph"/>
              <w:numPr>
                <w:ilvl w:val="0"/>
                <w:numId w:val="27"/>
              </w:numPr>
            </w:pPr>
            <w:r w:rsidRPr="004A59E3">
              <w:t>Client</w:t>
            </w:r>
            <w:r>
              <w:t>’</w:t>
            </w:r>
            <w:r w:rsidRPr="004A59E3">
              <w:t xml:space="preserve">s </w:t>
            </w:r>
            <w:r>
              <w:t>First and Last Name</w:t>
            </w:r>
          </w:p>
          <w:p w14:paraId="0E000439" w14:textId="77777777" w:rsidR="00AF61DD" w:rsidRPr="004A59E3" w:rsidRDefault="00AF61DD" w:rsidP="00AF61DD">
            <w:pPr>
              <w:pStyle w:val="ListParagraph"/>
              <w:numPr>
                <w:ilvl w:val="0"/>
                <w:numId w:val="27"/>
              </w:numPr>
            </w:pPr>
            <w:r>
              <w:t xml:space="preserve">Client’s </w:t>
            </w:r>
            <w:r w:rsidRPr="004A59E3">
              <w:t>Account Number</w:t>
            </w:r>
          </w:p>
          <w:p w14:paraId="31AEB6AE" w14:textId="77777777" w:rsidR="00AF61DD" w:rsidRDefault="00AF61DD" w:rsidP="00AF61DD">
            <w:pPr>
              <w:pStyle w:val="ListParagraph"/>
              <w:numPr>
                <w:ilvl w:val="0"/>
                <w:numId w:val="27"/>
              </w:numPr>
            </w:pPr>
            <w:r>
              <w:t xml:space="preserve">Client’s Address </w:t>
            </w:r>
          </w:p>
          <w:p w14:paraId="16A2FEFD" w14:textId="77777777" w:rsidR="00AF61DD" w:rsidRDefault="00AF61DD" w:rsidP="00AF61DD">
            <w:pPr>
              <w:pStyle w:val="ListParagraph"/>
              <w:numPr>
                <w:ilvl w:val="0"/>
                <w:numId w:val="27"/>
              </w:numPr>
            </w:pPr>
            <w:r>
              <w:t>Client’s last four digits of social security number</w:t>
            </w:r>
          </w:p>
          <w:p w14:paraId="7FE003C0" w14:textId="77777777" w:rsidR="00AF61DD" w:rsidRDefault="00AF61DD" w:rsidP="00AF61DD">
            <w:pPr>
              <w:pStyle w:val="ListParagraph"/>
              <w:numPr>
                <w:ilvl w:val="0"/>
                <w:numId w:val="27"/>
              </w:numPr>
            </w:pPr>
            <w:r>
              <w:t>Client’s Date of Birth</w:t>
            </w:r>
          </w:p>
          <w:p w14:paraId="0AC579C1" w14:textId="4998A433" w:rsidR="00AF61DD" w:rsidRPr="00AF61DD" w:rsidRDefault="00AF61DD" w:rsidP="00AF61DD">
            <w:pPr>
              <w:pStyle w:val="ListParagraph"/>
              <w:numPr>
                <w:ilvl w:val="0"/>
                <w:numId w:val="27"/>
              </w:numPr>
            </w:pPr>
            <w:r>
              <w:t>Client’s Username</w:t>
            </w:r>
          </w:p>
        </w:tc>
      </w:tr>
      <w:tr w:rsidR="00AF61DD" w14:paraId="5F2C3B91" w14:textId="77777777" w:rsidTr="00AF61DD">
        <w:tc>
          <w:tcPr>
            <w:tcW w:w="817" w:type="dxa"/>
          </w:tcPr>
          <w:p w14:paraId="3092F01E" w14:textId="77777777" w:rsidR="00AF61DD" w:rsidRPr="00AF61DD" w:rsidRDefault="00AF61DD" w:rsidP="00AF61DD">
            <w:pPr>
              <w:pStyle w:val="ListParagraph"/>
              <w:numPr>
                <w:ilvl w:val="0"/>
                <w:numId w:val="26"/>
              </w:numPr>
              <w:rPr>
                <w:rFonts w:eastAsia="Calibri"/>
                <w:bCs/>
              </w:rPr>
            </w:pPr>
          </w:p>
        </w:tc>
        <w:tc>
          <w:tcPr>
            <w:tcW w:w="3737" w:type="dxa"/>
          </w:tcPr>
          <w:p w14:paraId="10DD6AA6" w14:textId="77777777" w:rsidR="00AF61DD" w:rsidRPr="00E41A97" w:rsidRDefault="00AF61DD" w:rsidP="00AF61DD">
            <w:r w:rsidRPr="00DD4DDB">
              <w:t xml:space="preserve">Verify Account Status is </w:t>
            </w:r>
            <w:r w:rsidRPr="00DD4DDB">
              <w:rPr>
                <w:b/>
                <w:bCs/>
                <w:color w:val="00B050"/>
              </w:rPr>
              <w:t>Active</w:t>
            </w:r>
            <w:r>
              <w:rPr>
                <w:b/>
                <w:bCs/>
                <w:color w:val="00B050"/>
              </w:rPr>
              <w:t xml:space="preserve">. </w:t>
            </w:r>
            <w:r w:rsidRPr="00E41A97">
              <w:t xml:space="preserve">CX can proceed with the </w:t>
            </w:r>
            <w:r>
              <w:t>c</w:t>
            </w:r>
            <w:r w:rsidRPr="00E41A97">
              <w:t>lient</w:t>
            </w:r>
            <w:r>
              <w:t>’</w:t>
            </w:r>
            <w:r w:rsidRPr="00E41A97">
              <w:t xml:space="preserve">s request </w:t>
            </w:r>
          </w:p>
          <w:p w14:paraId="195128BD" w14:textId="77777777" w:rsidR="00AF61DD" w:rsidRPr="00DD4DDB" w:rsidRDefault="00AF61DD" w:rsidP="00AF61DD"/>
          <w:p w14:paraId="5994AA9B" w14:textId="3E405CBC" w:rsidR="00AF61DD" w:rsidRDefault="00AF61DD" w:rsidP="00AF61DD"/>
          <w:p w14:paraId="1C08C75E" w14:textId="77777777" w:rsidR="00AF61DD" w:rsidRDefault="00AF61DD" w:rsidP="00AF61DD"/>
          <w:p w14:paraId="3761F53E" w14:textId="77777777" w:rsidR="00AF61DD" w:rsidRDefault="00AF61DD" w:rsidP="00AF61DD"/>
          <w:p w14:paraId="10128BF6" w14:textId="440A2BCE" w:rsidR="00AF61DD" w:rsidRDefault="00AF61DD" w:rsidP="00AF61DD">
            <w:pPr>
              <w:rPr>
                <w:rFonts w:eastAsia="Calibri"/>
                <w:b/>
              </w:rPr>
            </w:pPr>
            <w:r w:rsidRPr="00DD4DDB">
              <w:t xml:space="preserve">If the account is </w:t>
            </w:r>
            <w:r w:rsidRPr="00DD4DDB">
              <w:rPr>
                <w:b/>
                <w:bCs/>
                <w:color w:val="FF0000"/>
              </w:rPr>
              <w:t>Restricted</w:t>
            </w:r>
            <w:r>
              <w:rPr>
                <w:b/>
                <w:bCs/>
                <w:color w:val="FF0000"/>
              </w:rPr>
              <w:t>,</w:t>
            </w:r>
            <w:r w:rsidRPr="00DD4DDB">
              <w:t xml:space="preserve"> CX must address the restriction before moving forward with the </w:t>
            </w:r>
            <w:r>
              <w:t>request</w:t>
            </w:r>
          </w:p>
        </w:tc>
        <w:tc>
          <w:tcPr>
            <w:tcW w:w="6236" w:type="dxa"/>
          </w:tcPr>
          <w:p w14:paraId="329026C6" w14:textId="7BF81034" w:rsidR="00AF61DD" w:rsidRDefault="00AF61DD" w:rsidP="00FB5E62">
            <w:pPr>
              <w:rPr>
                <w:rFonts w:eastAsia="Calibri"/>
                <w:b/>
              </w:rPr>
            </w:pPr>
            <w:r>
              <w:rPr>
                <w:noProof/>
              </w:rPr>
              <w:drawing>
                <wp:inline distT="0" distB="0" distL="0" distR="0" wp14:anchorId="76929505" wp14:editId="6329C6CA">
                  <wp:extent cx="3686175" cy="2047875"/>
                  <wp:effectExtent l="0" t="0" r="9525" b="9525"/>
                  <wp:docPr id="78" name="Picture 7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14"/>
                          <a:stretch>
                            <a:fillRect/>
                          </a:stretch>
                        </pic:blipFill>
                        <pic:spPr>
                          <a:xfrm>
                            <a:off x="0" y="0"/>
                            <a:ext cx="3856471" cy="2142484"/>
                          </a:xfrm>
                          <a:prstGeom prst="rect">
                            <a:avLst/>
                          </a:prstGeom>
                        </pic:spPr>
                      </pic:pic>
                    </a:graphicData>
                  </a:graphic>
                </wp:inline>
              </w:drawing>
            </w:r>
          </w:p>
        </w:tc>
      </w:tr>
      <w:tr w:rsidR="00AF61DD" w14:paraId="1F69396C" w14:textId="77777777" w:rsidTr="00AF61DD">
        <w:tc>
          <w:tcPr>
            <w:tcW w:w="817" w:type="dxa"/>
          </w:tcPr>
          <w:p w14:paraId="3EF60803" w14:textId="77777777" w:rsidR="00AF61DD" w:rsidRPr="00AF61DD" w:rsidRDefault="00AF61DD" w:rsidP="00AF61DD">
            <w:pPr>
              <w:pStyle w:val="ListParagraph"/>
              <w:numPr>
                <w:ilvl w:val="0"/>
                <w:numId w:val="26"/>
              </w:numPr>
              <w:rPr>
                <w:rFonts w:eastAsia="Calibri"/>
                <w:bCs/>
              </w:rPr>
            </w:pPr>
          </w:p>
        </w:tc>
        <w:tc>
          <w:tcPr>
            <w:tcW w:w="3737" w:type="dxa"/>
          </w:tcPr>
          <w:p w14:paraId="1DA8F8E8" w14:textId="77777777" w:rsidR="00AF61DD" w:rsidRPr="008B6D91" w:rsidRDefault="00AF61DD" w:rsidP="00AF61DD">
            <w:pPr>
              <w:rPr>
                <w:b/>
                <w:bCs/>
                <w:i/>
                <w:iCs/>
              </w:rPr>
            </w:pPr>
            <w:r w:rsidRPr="008B6D91">
              <w:rPr>
                <w:b/>
                <w:bCs/>
                <w:i/>
                <w:iCs/>
              </w:rPr>
              <w:t>HubSpot</w:t>
            </w:r>
          </w:p>
          <w:p w14:paraId="76619D64" w14:textId="77777777" w:rsidR="00AF61DD" w:rsidRDefault="00AF61DD" w:rsidP="00AF61DD"/>
          <w:p w14:paraId="415DEE4C" w14:textId="301CCA6C" w:rsidR="00AF61DD" w:rsidRPr="00AF61DD" w:rsidRDefault="00AF61DD" w:rsidP="00AF61DD">
            <w:pPr>
              <w:rPr>
                <w:b/>
                <w:bCs/>
                <w:color w:val="E36C0A" w:themeColor="accent6" w:themeShade="BF"/>
              </w:rPr>
            </w:pPr>
            <w:r>
              <w:t xml:space="preserve">Click on </w:t>
            </w:r>
            <w:r w:rsidRPr="003959E6">
              <w:rPr>
                <w:b/>
                <w:bCs/>
                <w:color w:val="E36C0A" w:themeColor="accent6" w:themeShade="BF"/>
              </w:rPr>
              <w:t xml:space="preserve">Contacts </w:t>
            </w:r>
          </w:p>
          <w:p w14:paraId="466AD73D" w14:textId="5B8E6BAC" w:rsidR="00AF61DD" w:rsidRDefault="00AF61DD" w:rsidP="00AF61DD">
            <w:r w:rsidRPr="003959E6">
              <w:rPr>
                <w:b/>
                <w:bCs/>
                <w:color w:val="E36C0A" w:themeColor="accent6" w:themeShade="BF"/>
              </w:rPr>
              <w:t>Search</w:t>
            </w:r>
            <w:r>
              <w:t xml:space="preserve"> the Clients name</w:t>
            </w:r>
          </w:p>
          <w:p w14:paraId="0BD01495" w14:textId="77777777" w:rsidR="00AF61DD" w:rsidRDefault="00AF61DD" w:rsidP="00AF61DD">
            <w:pPr>
              <w:rPr>
                <w:b/>
                <w:bCs/>
                <w:color w:val="E36C0A" w:themeColor="accent6" w:themeShade="BF"/>
              </w:rPr>
            </w:pPr>
            <w:r>
              <w:t xml:space="preserve">Click on the </w:t>
            </w:r>
            <w:r w:rsidRPr="003959E6">
              <w:rPr>
                <w:b/>
                <w:bCs/>
                <w:color w:val="E36C0A" w:themeColor="accent6" w:themeShade="BF"/>
              </w:rPr>
              <w:t>Client</w:t>
            </w:r>
            <w:r>
              <w:rPr>
                <w:b/>
                <w:bCs/>
                <w:color w:val="E36C0A" w:themeColor="accent6" w:themeShade="BF"/>
              </w:rPr>
              <w:t>’</w:t>
            </w:r>
            <w:r w:rsidRPr="003959E6">
              <w:rPr>
                <w:b/>
                <w:bCs/>
                <w:color w:val="E36C0A" w:themeColor="accent6" w:themeShade="BF"/>
              </w:rPr>
              <w:t>s Name</w:t>
            </w:r>
          </w:p>
          <w:p w14:paraId="48B24E4D" w14:textId="77777777" w:rsidR="00AF61DD" w:rsidRDefault="00AF61DD" w:rsidP="00AF61DD">
            <w:pPr>
              <w:rPr>
                <w:b/>
                <w:bCs/>
              </w:rPr>
            </w:pPr>
          </w:p>
          <w:p w14:paraId="7D2F3CA2" w14:textId="01C5888B" w:rsidR="00AF61DD" w:rsidRPr="00AF61DD" w:rsidRDefault="00AF61DD" w:rsidP="00AF61DD">
            <w:pPr>
              <w:rPr>
                <w:color w:val="E36C0A" w:themeColor="accent6" w:themeShade="BF"/>
              </w:rPr>
            </w:pPr>
            <w:r w:rsidRPr="00D10842">
              <w:t xml:space="preserve">If the </w:t>
            </w:r>
            <w:r>
              <w:t>c</w:t>
            </w:r>
            <w:r w:rsidRPr="00D10842">
              <w:t>lient does have</w:t>
            </w:r>
          </w:p>
          <w:p w14:paraId="18361501" w14:textId="77777777" w:rsidR="00AF61DD" w:rsidRDefault="00AF61DD" w:rsidP="00AF61DD">
            <w:r>
              <w:t xml:space="preserve">Click on </w:t>
            </w:r>
            <w:r w:rsidRPr="003959E6">
              <w:rPr>
                <w:b/>
                <w:bCs/>
                <w:color w:val="E36C0A" w:themeColor="accent6" w:themeShade="BF"/>
              </w:rPr>
              <w:t xml:space="preserve">+Add </w:t>
            </w:r>
            <w:r>
              <w:t>next to Tickets</w:t>
            </w:r>
          </w:p>
          <w:p w14:paraId="6DD08E78" w14:textId="77777777" w:rsidR="00AF61DD" w:rsidRDefault="00AF61DD" w:rsidP="00AF61DD">
            <w:pPr>
              <w:pStyle w:val="ListParagraph"/>
              <w:numPr>
                <w:ilvl w:val="0"/>
                <w:numId w:val="19"/>
              </w:numPr>
            </w:pPr>
            <w:r>
              <w:t xml:space="preserve">Proceed to step #7 </w:t>
            </w:r>
          </w:p>
          <w:p w14:paraId="74F679E4" w14:textId="77777777" w:rsidR="00AF61DD" w:rsidRDefault="00AF61DD" w:rsidP="00AF61DD"/>
          <w:p w14:paraId="2EAF1A0A" w14:textId="77777777" w:rsidR="00AF61DD" w:rsidRDefault="00AF61DD" w:rsidP="00AF61DD">
            <w:pPr>
              <w:rPr>
                <w:b/>
                <w:bCs/>
                <w:color w:val="FF0000"/>
              </w:rPr>
            </w:pPr>
            <w:r>
              <w:t xml:space="preserve">If the client does </w:t>
            </w:r>
            <w:r>
              <w:rPr>
                <w:b/>
                <w:bCs/>
                <w:color w:val="FF0000"/>
              </w:rPr>
              <w:t xml:space="preserve">NOT </w:t>
            </w:r>
          </w:p>
          <w:p w14:paraId="7F9E28DD" w14:textId="0E86AF01" w:rsidR="00AF61DD" w:rsidRDefault="00AF61DD" w:rsidP="00AF61DD">
            <w:pPr>
              <w:rPr>
                <w:rFonts w:eastAsia="Calibri"/>
                <w:b/>
              </w:rPr>
            </w:pPr>
            <w:r>
              <w:t>Proceed to step #6</w:t>
            </w:r>
          </w:p>
        </w:tc>
        <w:tc>
          <w:tcPr>
            <w:tcW w:w="6236" w:type="dxa"/>
          </w:tcPr>
          <w:p w14:paraId="719294F4" w14:textId="0D67FD00" w:rsidR="00AF61DD" w:rsidRDefault="00AF61DD" w:rsidP="00FB5E62">
            <w:pPr>
              <w:rPr>
                <w:rFonts w:eastAsia="Calibri"/>
                <w:b/>
              </w:rPr>
            </w:pPr>
            <w:r>
              <w:rPr>
                <w:noProof/>
              </w:rPr>
              <w:drawing>
                <wp:inline distT="0" distB="0" distL="0" distR="0" wp14:anchorId="6961B1AE" wp14:editId="6CA0B908">
                  <wp:extent cx="3686175" cy="22288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03724" cy="2239461"/>
                          </a:xfrm>
                          <a:prstGeom prst="rect">
                            <a:avLst/>
                          </a:prstGeom>
                        </pic:spPr>
                      </pic:pic>
                    </a:graphicData>
                  </a:graphic>
                </wp:inline>
              </w:drawing>
            </w:r>
          </w:p>
        </w:tc>
      </w:tr>
      <w:tr w:rsidR="00AF61DD" w14:paraId="76CDE230" w14:textId="77777777" w:rsidTr="00AF61DD">
        <w:tc>
          <w:tcPr>
            <w:tcW w:w="817" w:type="dxa"/>
          </w:tcPr>
          <w:p w14:paraId="22CCA38D" w14:textId="77777777" w:rsidR="00AF61DD" w:rsidRPr="00AF61DD" w:rsidRDefault="00AF61DD" w:rsidP="00AF61DD">
            <w:pPr>
              <w:pStyle w:val="ListParagraph"/>
              <w:numPr>
                <w:ilvl w:val="0"/>
                <w:numId w:val="26"/>
              </w:numPr>
              <w:rPr>
                <w:rFonts w:eastAsia="Calibri"/>
                <w:bCs/>
              </w:rPr>
            </w:pPr>
          </w:p>
        </w:tc>
        <w:tc>
          <w:tcPr>
            <w:tcW w:w="3737" w:type="dxa"/>
          </w:tcPr>
          <w:p w14:paraId="25B3AA52" w14:textId="77777777" w:rsidR="00AF61DD" w:rsidRDefault="00AF61DD" w:rsidP="00AF61DD">
            <w:r>
              <w:t xml:space="preserve">Click on </w:t>
            </w:r>
            <w:r w:rsidRPr="003959E6">
              <w:rPr>
                <w:b/>
                <w:bCs/>
                <w:color w:val="E36C0A" w:themeColor="accent6" w:themeShade="BF"/>
              </w:rPr>
              <w:t>Service</w:t>
            </w:r>
            <w:r>
              <w:t xml:space="preserve"> </w:t>
            </w:r>
          </w:p>
          <w:p w14:paraId="7899C807" w14:textId="77777777" w:rsidR="00AF61DD" w:rsidRDefault="00AF61DD" w:rsidP="00AF61DD">
            <w:pPr>
              <w:rPr>
                <w:b/>
                <w:bCs/>
                <w:color w:val="E36C0A" w:themeColor="accent6" w:themeShade="BF"/>
              </w:rPr>
            </w:pPr>
            <w:r>
              <w:t xml:space="preserve">Click on </w:t>
            </w:r>
            <w:r w:rsidRPr="003959E6">
              <w:rPr>
                <w:b/>
                <w:bCs/>
                <w:color w:val="E36C0A" w:themeColor="accent6" w:themeShade="BF"/>
              </w:rPr>
              <w:t>Tickets</w:t>
            </w:r>
          </w:p>
          <w:p w14:paraId="3E9BB63F" w14:textId="77777777" w:rsidR="00AF61DD" w:rsidRDefault="00AF61DD" w:rsidP="00AF61DD"/>
          <w:p w14:paraId="76AB528B" w14:textId="77777777" w:rsidR="00AF61DD" w:rsidRDefault="00AF61DD" w:rsidP="00AF61DD">
            <w:pPr>
              <w:rPr>
                <w:b/>
                <w:bCs/>
                <w:color w:val="E36C0A" w:themeColor="accent6" w:themeShade="BF"/>
              </w:rPr>
            </w:pPr>
            <w:r>
              <w:t xml:space="preserve">Click on </w:t>
            </w:r>
            <w:r w:rsidRPr="003959E6">
              <w:rPr>
                <w:b/>
                <w:bCs/>
                <w:color w:val="E36C0A" w:themeColor="accent6" w:themeShade="BF"/>
              </w:rPr>
              <w:t>Tribar</w:t>
            </w:r>
          </w:p>
          <w:p w14:paraId="258A9F86" w14:textId="77777777" w:rsidR="00AF61DD" w:rsidRDefault="00AF61DD" w:rsidP="00AF61DD"/>
          <w:p w14:paraId="5216A96D" w14:textId="77777777" w:rsidR="00AF61DD" w:rsidRDefault="00AF61DD" w:rsidP="00AF61DD">
            <w:pPr>
              <w:rPr>
                <w:b/>
                <w:bCs/>
                <w:color w:val="E36C0A" w:themeColor="accent6" w:themeShade="BF"/>
              </w:rPr>
            </w:pPr>
            <w:r w:rsidRPr="003858F9">
              <w:t>Change the Pipeline to</w:t>
            </w:r>
            <w:r w:rsidRPr="003858F9">
              <w:rPr>
                <w:b/>
                <w:bCs/>
              </w:rPr>
              <w:t xml:space="preserve"> </w:t>
            </w:r>
            <w:r w:rsidRPr="003858F9">
              <w:rPr>
                <w:b/>
                <w:bCs/>
                <w:color w:val="E36C0A" w:themeColor="accent6" w:themeShade="BF"/>
              </w:rPr>
              <w:t xml:space="preserve">All Pipelines </w:t>
            </w:r>
          </w:p>
          <w:p w14:paraId="4A6E9AF5" w14:textId="77777777" w:rsidR="00AF61DD" w:rsidRDefault="00AF61DD" w:rsidP="00AF61DD">
            <w:pPr>
              <w:rPr>
                <w:b/>
                <w:bCs/>
                <w:color w:val="E36C0A" w:themeColor="accent6" w:themeShade="BF"/>
              </w:rPr>
            </w:pPr>
          </w:p>
          <w:p w14:paraId="53BBC54C" w14:textId="29399A39" w:rsidR="00AF61DD" w:rsidRPr="00AF61DD" w:rsidRDefault="00AF61DD" w:rsidP="00AF61DD">
            <w:pPr>
              <w:rPr>
                <w:b/>
                <w:bCs/>
                <w:color w:val="E36C0A" w:themeColor="accent6" w:themeShade="BF"/>
              </w:rPr>
            </w:pPr>
            <w:r w:rsidRPr="003858F9">
              <w:rPr>
                <w:color w:val="000000" w:themeColor="text1"/>
              </w:rPr>
              <w:t>Search the</w:t>
            </w:r>
            <w:r w:rsidRPr="003858F9">
              <w:rPr>
                <w:b/>
                <w:bCs/>
                <w:color w:val="000000" w:themeColor="text1"/>
              </w:rPr>
              <w:t xml:space="preserve"> </w:t>
            </w:r>
            <w:r>
              <w:rPr>
                <w:b/>
                <w:bCs/>
                <w:color w:val="E36C0A" w:themeColor="accent6" w:themeShade="BF"/>
              </w:rPr>
              <w:t>Client’s Name or email address</w:t>
            </w:r>
          </w:p>
          <w:p w14:paraId="68FDBF3C" w14:textId="4E979B9C" w:rsidR="00AF61DD" w:rsidRPr="00AF61DD" w:rsidRDefault="00AF61DD" w:rsidP="00AF61DD">
            <w:pPr>
              <w:rPr>
                <w:color w:val="000000" w:themeColor="text1"/>
              </w:rPr>
            </w:pPr>
            <w:r w:rsidRPr="003858F9">
              <w:rPr>
                <w:color w:val="000000" w:themeColor="text1"/>
              </w:rPr>
              <w:t xml:space="preserve">If there is </w:t>
            </w:r>
            <w:r>
              <w:rPr>
                <w:b/>
                <w:bCs/>
                <w:color w:val="FF0000"/>
              </w:rPr>
              <w:t>NO</w:t>
            </w:r>
            <w:r w:rsidRPr="003858F9">
              <w:rPr>
                <w:color w:val="000000" w:themeColor="text1"/>
              </w:rPr>
              <w:t xml:space="preserve"> ticket with the same scenario</w:t>
            </w:r>
            <w:r>
              <w:rPr>
                <w:color w:val="000000" w:themeColor="text1"/>
              </w:rPr>
              <w:t>,</w:t>
            </w:r>
            <w:r w:rsidRPr="003858F9">
              <w:rPr>
                <w:color w:val="000000" w:themeColor="text1"/>
              </w:rPr>
              <w:t xml:space="preserve"> create a ticket</w:t>
            </w:r>
          </w:p>
          <w:p w14:paraId="1FAB1E5C" w14:textId="699E5D8D" w:rsidR="00AF61DD" w:rsidRDefault="00AF61DD" w:rsidP="00AF61DD">
            <w:pPr>
              <w:rPr>
                <w:rFonts w:eastAsia="Calibri"/>
                <w:b/>
              </w:rPr>
            </w:pPr>
            <w:r>
              <w:t xml:space="preserve">Click on </w:t>
            </w:r>
            <w:r w:rsidRPr="003959E6">
              <w:rPr>
                <w:b/>
                <w:bCs/>
                <w:color w:val="E36C0A" w:themeColor="accent6" w:themeShade="BF"/>
              </w:rPr>
              <w:t xml:space="preserve">Create Ticket </w:t>
            </w:r>
            <w:r>
              <w:t>on the right side of the page</w:t>
            </w:r>
          </w:p>
        </w:tc>
        <w:tc>
          <w:tcPr>
            <w:tcW w:w="6236" w:type="dxa"/>
          </w:tcPr>
          <w:p w14:paraId="2F88412B" w14:textId="77777777" w:rsidR="00AF61DD" w:rsidRDefault="00AF61DD" w:rsidP="00FB5E62">
            <w:pPr>
              <w:rPr>
                <w:rFonts w:eastAsia="Calibri"/>
                <w:b/>
              </w:rPr>
            </w:pPr>
            <w:r>
              <w:rPr>
                <w:noProof/>
              </w:rPr>
              <w:drawing>
                <wp:inline distT="0" distB="0" distL="0" distR="0" wp14:anchorId="2F074F75" wp14:editId="3EBF47C0">
                  <wp:extent cx="3667125" cy="1724025"/>
                  <wp:effectExtent l="0" t="0" r="9525" b="9525"/>
                  <wp:docPr id="80" name="Picture 8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ebsite&#10;&#10;Description automatically generated"/>
                          <pic:cNvPicPr/>
                        </pic:nvPicPr>
                        <pic:blipFill>
                          <a:blip r:embed="rId17"/>
                          <a:stretch>
                            <a:fillRect/>
                          </a:stretch>
                        </pic:blipFill>
                        <pic:spPr>
                          <a:xfrm>
                            <a:off x="0" y="0"/>
                            <a:ext cx="3983113" cy="1872580"/>
                          </a:xfrm>
                          <a:prstGeom prst="rect">
                            <a:avLst/>
                          </a:prstGeom>
                        </pic:spPr>
                      </pic:pic>
                    </a:graphicData>
                  </a:graphic>
                </wp:inline>
              </w:drawing>
            </w:r>
          </w:p>
          <w:p w14:paraId="02B86380" w14:textId="1938DB33" w:rsidR="00AF61DD" w:rsidRDefault="00AF61DD" w:rsidP="00FB5E62">
            <w:pPr>
              <w:rPr>
                <w:rFonts w:eastAsia="Calibri"/>
                <w:b/>
              </w:rPr>
            </w:pPr>
            <w:r>
              <w:rPr>
                <w:noProof/>
              </w:rPr>
              <w:drawing>
                <wp:inline distT="0" distB="0" distL="0" distR="0" wp14:anchorId="353DFF6E" wp14:editId="1012A365">
                  <wp:extent cx="3638550" cy="790575"/>
                  <wp:effectExtent l="0" t="0" r="0" b="9525"/>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8"/>
                          <a:stretch>
                            <a:fillRect/>
                          </a:stretch>
                        </pic:blipFill>
                        <pic:spPr>
                          <a:xfrm>
                            <a:off x="0" y="0"/>
                            <a:ext cx="3906074" cy="848702"/>
                          </a:xfrm>
                          <a:prstGeom prst="rect">
                            <a:avLst/>
                          </a:prstGeom>
                        </pic:spPr>
                      </pic:pic>
                    </a:graphicData>
                  </a:graphic>
                </wp:inline>
              </w:drawing>
            </w:r>
          </w:p>
        </w:tc>
      </w:tr>
      <w:tr w:rsidR="00AF61DD" w14:paraId="6AA77F9E" w14:textId="77777777" w:rsidTr="00AF61DD">
        <w:tc>
          <w:tcPr>
            <w:tcW w:w="817" w:type="dxa"/>
          </w:tcPr>
          <w:p w14:paraId="536B5096" w14:textId="77777777" w:rsidR="00AF61DD" w:rsidRPr="00AF61DD" w:rsidRDefault="00AF61DD" w:rsidP="00AF61DD">
            <w:pPr>
              <w:pStyle w:val="ListParagraph"/>
              <w:numPr>
                <w:ilvl w:val="0"/>
                <w:numId w:val="26"/>
              </w:numPr>
              <w:rPr>
                <w:rFonts w:eastAsia="Calibri"/>
                <w:bCs/>
              </w:rPr>
            </w:pPr>
          </w:p>
        </w:tc>
        <w:tc>
          <w:tcPr>
            <w:tcW w:w="3737" w:type="dxa"/>
          </w:tcPr>
          <w:p w14:paraId="7B18F144" w14:textId="68D53012" w:rsidR="00AF61DD" w:rsidRPr="00AF61DD" w:rsidRDefault="00AF61DD" w:rsidP="00AF61DD">
            <w:pPr>
              <w:rPr>
                <w:b/>
                <w:bCs/>
                <w:color w:val="E36C0A" w:themeColor="accent6" w:themeShade="BF"/>
              </w:rPr>
            </w:pPr>
            <w:r>
              <w:t xml:space="preserve">Email Ticket Name: </w:t>
            </w:r>
            <w:r>
              <w:rPr>
                <w:b/>
                <w:bCs/>
                <w:color w:val="E36C0A" w:themeColor="accent6" w:themeShade="BF"/>
              </w:rPr>
              <w:t>Charge-off Account [Last four digits of account] –</w:t>
            </w:r>
            <w:r w:rsidRPr="000F5E3B">
              <w:rPr>
                <w:b/>
                <w:bCs/>
                <w:color w:val="E36C0A" w:themeColor="accent6" w:themeShade="BF"/>
              </w:rPr>
              <w:t xml:space="preserve"> [Client</w:t>
            </w:r>
            <w:r>
              <w:rPr>
                <w:b/>
                <w:bCs/>
                <w:color w:val="E36C0A" w:themeColor="accent6" w:themeShade="BF"/>
              </w:rPr>
              <w:t>’</w:t>
            </w:r>
            <w:r w:rsidRPr="000F5E3B">
              <w:rPr>
                <w:b/>
                <w:bCs/>
                <w:color w:val="E36C0A" w:themeColor="accent6" w:themeShade="BF"/>
              </w:rPr>
              <w:t>s Name]</w:t>
            </w:r>
          </w:p>
          <w:p w14:paraId="43D3B84E" w14:textId="55A212A1" w:rsidR="00AF61DD" w:rsidRPr="00AF61DD" w:rsidRDefault="00AF61DD" w:rsidP="00AF61DD">
            <w:pPr>
              <w:rPr>
                <w:b/>
                <w:bCs/>
                <w:color w:val="E36C0A" w:themeColor="accent6" w:themeShade="BF"/>
              </w:rPr>
            </w:pPr>
            <w:r>
              <w:t xml:space="preserve">OLB Ticket Name: </w:t>
            </w:r>
            <w:r w:rsidRPr="000F5E3B">
              <w:rPr>
                <w:b/>
                <w:bCs/>
                <w:color w:val="E36C0A" w:themeColor="accent6" w:themeShade="BF"/>
              </w:rPr>
              <w:t xml:space="preserve">OLB – </w:t>
            </w:r>
            <w:r>
              <w:rPr>
                <w:b/>
                <w:bCs/>
                <w:color w:val="E36C0A" w:themeColor="accent6" w:themeShade="BF"/>
              </w:rPr>
              <w:t>Charge-off Account [Last four digits of account] –</w:t>
            </w:r>
            <w:r w:rsidRPr="000F5E3B">
              <w:rPr>
                <w:b/>
                <w:bCs/>
                <w:color w:val="E36C0A" w:themeColor="accent6" w:themeShade="BF"/>
              </w:rPr>
              <w:t xml:space="preserve"> [Client</w:t>
            </w:r>
            <w:r>
              <w:rPr>
                <w:b/>
                <w:bCs/>
                <w:color w:val="E36C0A" w:themeColor="accent6" w:themeShade="BF"/>
              </w:rPr>
              <w:t>’</w:t>
            </w:r>
            <w:r w:rsidRPr="000F5E3B">
              <w:rPr>
                <w:b/>
                <w:bCs/>
                <w:color w:val="E36C0A" w:themeColor="accent6" w:themeShade="BF"/>
              </w:rPr>
              <w:t>s Name]</w:t>
            </w:r>
          </w:p>
          <w:p w14:paraId="6D28E590" w14:textId="3B583D7B" w:rsidR="00AF61DD" w:rsidRPr="00AF61DD" w:rsidRDefault="00AF61DD" w:rsidP="00AF61DD">
            <w:pPr>
              <w:rPr>
                <w:b/>
                <w:bCs/>
                <w:color w:val="E36C0A" w:themeColor="accent6" w:themeShade="BF"/>
              </w:rPr>
            </w:pPr>
            <w:r>
              <w:t xml:space="preserve">I.B. Ticket Name: </w:t>
            </w:r>
            <w:r w:rsidRPr="000F5E3B">
              <w:rPr>
                <w:b/>
                <w:bCs/>
                <w:color w:val="E36C0A" w:themeColor="accent6" w:themeShade="BF"/>
              </w:rPr>
              <w:t>I</w:t>
            </w:r>
            <w:r>
              <w:rPr>
                <w:b/>
                <w:bCs/>
                <w:color w:val="E36C0A" w:themeColor="accent6" w:themeShade="BF"/>
              </w:rPr>
              <w:t>.B.</w:t>
            </w:r>
            <w:r w:rsidRPr="000F5E3B">
              <w:rPr>
                <w:b/>
                <w:bCs/>
                <w:color w:val="E36C0A" w:themeColor="accent6" w:themeShade="BF"/>
              </w:rPr>
              <w:t xml:space="preserve"> – </w:t>
            </w:r>
            <w:r>
              <w:rPr>
                <w:b/>
                <w:bCs/>
                <w:color w:val="E36C0A" w:themeColor="accent6" w:themeShade="BF"/>
              </w:rPr>
              <w:t>Charge-off Account [Last four digits of account] –</w:t>
            </w:r>
            <w:r w:rsidRPr="000F5E3B">
              <w:rPr>
                <w:b/>
                <w:bCs/>
                <w:color w:val="E36C0A" w:themeColor="accent6" w:themeShade="BF"/>
              </w:rPr>
              <w:t xml:space="preserve"> [Client</w:t>
            </w:r>
            <w:r>
              <w:rPr>
                <w:b/>
                <w:bCs/>
                <w:color w:val="E36C0A" w:themeColor="accent6" w:themeShade="BF"/>
              </w:rPr>
              <w:t>’</w:t>
            </w:r>
            <w:r w:rsidRPr="000F5E3B">
              <w:rPr>
                <w:b/>
                <w:bCs/>
                <w:color w:val="E36C0A" w:themeColor="accent6" w:themeShade="BF"/>
              </w:rPr>
              <w:t>s Name]</w:t>
            </w:r>
          </w:p>
          <w:p w14:paraId="54FBC07E" w14:textId="77777777" w:rsidR="00AF61DD" w:rsidRPr="007D25DF" w:rsidRDefault="00AF61DD" w:rsidP="00AF61DD">
            <w:pPr>
              <w:rPr>
                <w:b/>
                <w:bCs/>
                <w:color w:val="E36C0A" w:themeColor="accent6" w:themeShade="BF"/>
              </w:rPr>
            </w:pPr>
            <w:r>
              <w:t xml:space="preserve">Pipeline: </w:t>
            </w:r>
            <w:r w:rsidRPr="00A27EF8">
              <w:rPr>
                <w:b/>
                <w:bCs/>
                <w:color w:val="E36C0A" w:themeColor="accent6" w:themeShade="BF"/>
              </w:rPr>
              <w:t>CX General</w:t>
            </w:r>
            <w:r>
              <w:rPr>
                <w:b/>
                <w:bCs/>
                <w:color w:val="E36C0A" w:themeColor="accent6" w:themeShade="BF"/>
              </w:rPr>
              <w:t xml:space="preserve"> or CX OLB Message </w:t>
            </w:r>
          </w:p>
          <w:p w14:paraId="5914934A" w14:textId="77777777" w:rsidR="00AF61DD" w:rsidRPr="007D25DF" w:rsidRDefault="00AF61DD" w:rsidP="00AF61DD">
            <w:pPr>
              <w:rPr>
                <w:b/>
                <w:bCs/>
                <w:color w:val="E36C0A" w:themeColor="accent6" w:themeShade="BF"/>
              </w:rPr>
            </w:pPr>
            <w:r>
              <w:t xml:space="preserve">Ticket Status: </w:t>
            </w:r>
            <w:r>
              <w:rPr>
                <w:b/>
                <w:bCs/>
                <w:color w:val="E36C0A" w:themeColor="accent6" w:themeShade="BF"/>
              </w:rPr>
              <w:t xml:space="preserve">OLB In Process </w:t>
            </w:r>
            <w:r w:rsidRPr="007C2B3E">
              <w:rPr>
                <w:b/>
                <w:bCs/>
              </w:rPr>
              <w:t xml:space="preserve">or </w:t>
            </w:r>
            <w:r w:rsidRPr="007C2B3E">
              <w:rPr>
                <w:b/>
                <w:bCs/>
                <w:color w:val="E36C0A" w:themeColor="accent6" w:themeShade="BF"/>
              </w:rPr>
              <w:t>New</w:t>
            </w:r>
          </w:p>
          <w:p w14:paraId="05635ED8" w14:textId="563E476B" w:rsidR="00AF61DD" w:rsidRPr="007D25DF" w:rsidRDefault="00AF61DD" w:rsidP="00AF61DD">
            <w:pPr>
              <w:rPr>
                <w:b/>
                <w:bCs/>
                <w:color w:val="E36C0A" w:themeColor="accent6" w:themeShade="BF"/>
              </w:rPr>
            </w:pPr>
            <w:r>
              <w:t xml:space="preserve">Ticket Description: </w:t>
            </w:r>
            <w:r>
              <w:rPr>
                <w:b/>
                <w:bCs/>
                <w:color w:val="E36C0A" w:themeColor="accent6" w:themeShade="BF"/>
              </w:rPr>
              <w:t xml:space="preserve">Charge-off Account </w:t>
            </w:r>
            <w:r w:rsidRPr="000F5E3B">
              <w:rPr>
                <w:b/>
                <w:bCs/>
                <w:color w:val="E36C0A" w:themeColor="accent6" w:themeShade="BF"/>
              </w:rPr>
              <w:t xml:space="preserve"> </w:t>
            </w:r>
          </w:p>
          <w:p w14:paraId="64C04DBD" w14:textId="45B1A080" w:rsidR="00AF61DD" w:rsidRPr="00AF61DD" w:rsidRDefault="00AF61DD" w:rsidP="00AF61DD">
            <w:pPr>
              <w:rPr>
                <w:color w:val="E36C0A" w:themeColor="accent6" w:themeShade="BF"/>
              </w:rPr>
            </w:pPr>
            <w:r>
              <w:t xml:space="preserve">Product: </w:t>
            </w:r>
            <w:r>
              <w:rPr>
                <w:b/>
                <w:bCs/>
                <w:color w:val="E36C0A" w:themeColor="accent6" w:themeShade="BF"/>
              </w:rPr>
              <w:t>OLB Checking/ Savings</w:t>
            </w:r>
          </w:p>
          <w:p w14:paraId="200A47CA" w14:textId="4A672B90" w:rsidR="00AF61DD" w:rsidRDefault="00AF61DD" w:rsidP="00AF61DD">
            <w:pPr>
              <w:rPr>
                <w:b/>
                <w:bCs/>
                <w:color w:val="E36C0A" w:themeColor="accent6" w:themeShade="BF"/>
              </w:rPr>
            </w:pPr>
            <w:r>
              <w:t xml:space="preserve">Ticket Owner: </w:t>
            </w:r>
            <w:r w:rsidRPr="00A27EF8">
              <w:rPr>
                <w:b/>
                <w:bCs/>
                <w:color w:val="E36C0A" w:themeColor="accent6" w:themeShade="BF"/>
              </w:rPr>
              <w:t xml:space="preserve">CX Representative </w:t>
            </w:r>
          </w:p>
          <w:p w14:paraId="159D37FD" w14:textId="72FEFDB7" w:rsidR="00AF61DD" w:rsidRPr="00AF61DD" w:rsidRDefault="00AF61DD" w:rsidP="00AF61DD">
            <w:pPr>
              <w:rPr>
                <w:b/>
                <w:bCs/>
                <w:color w:val="E36C0A" w:themeColor="accent6" w:themeShade="BF"/>
              </w:rPr>
            </w:pPr>
            <w:r>
              <w:t xml:space="preserve">Source: </w:t>
            </w:r>
            <w:r w:rsidRPr="00A27EF8">
              <w:rPr>
                <w:b/>
                <w:bCs/>
                <w:color w:val="E36C0A" w:themeColor="accent6" w:themeShade="BF"/>
              </w:rPr>
              <w:t>Phone</w:t>
            </w:r>
            <w:r>
              <w:rPr>
                <w:b/>
                <w:bCs/>
                <w:color w:val="E36C0A" w:themeColor="accent6" w:themeShade="BF"/>
              </w:rPr>
              <w:t xml:space="preserve">/ or Email/ or OLB Message </w:t>
            </w:r>
          </w:p>
          <w:p w14:paraId="14534E92" w14:textId="433B7605" w:rsidR="00AF61DD" w:rsidRDefault="00AF61DD" w:rsidP="00AF61DD">
            <w:pPr>
              <w:rPr>
                <w:b/>
                <w:bCs/>
                <w:color w:val="E36C0A" w:themeColor="accent6" w:themeShade="BF"/>
              </w:rPr>
            </w:pPr>
            <w:r>
              <w:t xml:space="preserve">Create date: </w:t>
            </w:r>
            <w:r w:rsidRPr="00A27EF8">
              <w:rPr>
                <w:b/>
                <w:bCs/>
                <w:color w:val="E36C0A" w:themeColor="accent6" w:themeShade="BF"/>
              </w:rPr>
              <w:t>Today</w:t>
            </w:r>
            <w:r>
              <w:rPr>
                <w:b/>
                <w:bCs/>
                <w:color w:val="E36C0A" w:themeColor="accent6" w:themeShade="BF"/>
              </w:rPr>
              <w:t>’</w:t>
            </w:r>
            <w:r w:rsidRPr="00A27EF8">
              <w:rPr>
                <w:b/>
                <w:bCs/>
                <w:color w:val="E36C0A" w:themeColor="accent6" w:themeShade="BF"/>
              </w:rPr>
              <w:t>s Date</w:t>
            </w:r>
          </w:p>
          <w:p w14:paraId="3F8CE84D" w14:textId="0568A001" w:rsidR="00AF61DD" w:rsidRPr="00AF61DD" w:rsidRDefault="00AF61DD" w:rsidP="00AF61DD">
            <w:pPr>
              <w:rPr>
                <w:color w:val="FF0000"/>
              </w:rPr>
            </w:pPr>
            <w:r>
              <w:t xml:space="preserve">Priority – </w:t>
            </w:r>
            <w:r w:rsidRPr="00A27EF8">
              <w:rPr>
                <w:b/>
                <w:bCs/>
                <w:color w:val="FF0000"/>
              </w:rPr>
              <w:t>High Priority</w:t>
            </w:r>
            <w:r w:rsidRPr="00A27EF8">
              <w:rPr>
                <w:color w:val="FF0000"/>
              </w:rPr>
              <w:t xml:space="preserve"> </w:t>
            </w:r>
          </w:p>
          <w:p w14:paraId="56FF72B7" w14:textId="1BB8993B" w:rsidR="00AF61DD" w:rsidRDefault="00AF61DD" w:rsidP="00AF61DD">
            <w:pPr>
              <w:rPr>
                <w:rFonts w:eastAsia="Calibri"/>
                <w:b/>
              </w:rPr>
            </w:pPr>
            <w:r>
              <w:t xml:space="preserve">Click on </w:t>
            </w:r>
            <w:r w:rsidRPr="00817001">
              <w:rPr>
                <w:b/>
                <w:bCs/>
                <w:color w:val="E36C0A" w:themeColor="accent6" w:themeShade="BF"/>
              </w:rPr>
              <w:t>Create</w:t>
            </w:r>
          </w:p>
        </w:tc>
        <w:tc>
          <w:tcPr>
            <w:tcW w:w="6236" w:type="dxa"/>
          </w:tcPr>
          <w:p w14:paraId="20E0C9B9" w14:textId="03C5DFA7" w:rsidR="00AF61DD" w:rsidRDefault="00AF61DD" w:rsidP="00FB5E62">
            <w:pPr>
              <w:rPr>
                <w:rFonts w:eastAsia="Calibri"/>
                <w:b/>
              </w:rPr>
            </w:pPr>
            <w:r>
              <w:rPr>
                <w:noProof/>
              </w:rPr>
              <w:drawing>
                <wp:inline distT="0" distB="0" distL="0" distR="0" wp14:anchorId="5921C77C" wp14:editId="62BDF632">
                  <wp:extent cx="3828415" cy="3800475"/>
                  <wp:effectExtent l="0" t="0" r="63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0740" cy="3812710"/>
                          </a:xfrm>
                          <a:prstGeom prst="rect">
                            <a:avLst/>
                          </a:prstGeom>
                        </pic:spPr>
                      </pic:pic>
                    </a:graphicData>
                  </a:graphic>
                </wp:inline>
              </w:drawing>
            </w:r>
          </w:p>
        </w:tc>
      </w:tr>
      <w:tr w:rsidR="00AF61DD" w14:paraId="58020233" w14:textId="77777777" w:rsidTr="00AF61DD">
        <w:tc>
          <w:tcPr>
            <w:tcW w:w="817" w:type="dxa"/>
          </w:tcPr>
          <w:p w14:paraId="36D7C031" w14:textId="77777777" w:rsidR="00AF61DD" w:rsidRPr="00AF61DD" w:rsidRDefault="00AF61DD" w:rsidP="00AF61DD">
            <w:pPr>
              <w:pStyle w:val="ListParagraph"/>
              <w:numPr>
                <w:ilvl w:val="0"/>
                <w:numId w:val="26"/>
              </w:numPr>
              <w:rPr>
                <w:rFonts w:eastAsia="Calibri"/>
                <w:bCs/>
              </w:rPr>
            </w:pPr>
          </w:p>
        </w:tc>
        <w:tc>
          <w:tcPr>
            <w:tcW w:w="3737" w:type="dxa"/>
          </w:tcPr>
          <w:p w14:paraId="41F2912A" w14:textId="77777777" w:rsidR="00AF61DD" w:rsidRDefault="00AF61DD" w:rsidP="00AF61DD">
            <w:r>
              <w:t xml:space="preserve">Pipeline: </w:t>
            </w:r>
            <w:r w:rsidRPr="00A27EF8">
              <w:rPr>
                <w:b/>
                <w:bCs/>
                <w:color w:val="E36C0A" w:themeColor="accent6" w:themeShade="BF"/>
              </w:rPr>
              <w:t>CX General</w:t>
            </w:r>
            <w:r>
              <w:rPr>
                <w:b/>
                <w:bCs/>
                <w:color w:val="E36C0A" w:themeColor="accent6" w:themeShade="BF"/>
              </w:rPr>
              <w:t xml:space="preserve"> or CX OLB Message </w:t>
            </w:r>
          </w:p>
          <w:p w14:paraId="11B7CD9B" w14:textId="77777777" w:rsidR="00AF61DD" w:rsidRPr="00A27EF8" w:rsidRDefault="00AF61DD" w:rsidP="00AF61DD">
            <w:pPr>
              <w:rPr>
                <w:b/>
                <w:bCs/>
                <w:color w:val="E36C0A" w:themeColor="accent6" w:themeShade="BF"/>
              </w:rPr>
            </w:pPr>
            <w:r>
              <w:t xml:space="preserve">Ticket Status: </w:t>
            </w:r>
            <w:r>
              <w:rPr>
                <w:b/>
                <w:bCs/>
                <w:color w:val="E36C0A" w:themeColor="accent6" w:themeShade="BF"/>
              </w:rPr>
              <w:t xml:space="preserve">OLB In Process </w:t>
            </w:r>
            <w:r w:rsidRPr="007C2B3E">
              <w:rPr>
                <w:b/>
                <w:bCs/>
              </w:rPr>
              <w:t xml:space="preserve">or </w:t>
            </w:r>
            <w:r w:rsidRPr="007C2B3E">
              <w:rPr>
                <w:b/>
                <w:bCs/>
                <w:color w:val="E36C0A" w:themeColor="accent6" w:themeShade="BF"/>
              </w:rPr>
              <w:t>New</w:t>
            </w:r>
          </w:p>
          <w:p w14:paraId="53576283" w14:textId="77777777" w:rsidR="00AF61DD" w:rsidRDefault="00AF61DD" w:rsidP="00AF61DD">
            <w:r>
              <w:t xml:space="preserve">Ticket ID: Automatically Generated </w:t>
            </w:r>
          </w:p>
          <w:p w14:paraId="5A6B2610" w14:textId="77777777" w:rsidR="00AF61DD" w:rsidRDefault="00AF61DD" w:rsidP="00AF61DD">
            <w:r>
              <w:t xml:space="preserve">Source: </w:t>
            </w:r>
            <w:r w:rsidRPr="00A27EF8">
              <w:rPr>
                <w:b/>
                <w:bCs/>
                <w:color w:val="E36C0A" w:themeColor="accent6" w:themeShade="BF"/>
              </w:rPr>
              <w:t>Phone</w:t>
            </w:r>
            <w:r>
              <w:rPr>
                <w:b/>
                <w:bCs/>
                <w:color w:val="E36C0A" w:themeColor="accent6" w:themeShade="BF"/>
              </w:rPr>
              <w:t>/ or Email/ or OLB Message</w:t>
            </w:r>
          </w:p>
          <w:p w14:paraId="5BA011EC" w14:textId="77777777" w:rsidR="00AF61DD" w:rsidRDefault="00AF61DD" w:rsidP="00AF61DD"/>
          <w:p w14:paraId="6D1B54EE" w14:textId="3E5D6F0C" w:rsidR="00AF61DD" w:rsidRPr="00AF61DD" w:rsidRDefault="00AF61DD" w:rsidP="00AF61DD">
            <w:pPr>
              <w:rPr>
                <w:b/>
                <w:bCs/>
                <w:color w:val="E36C0A" w:themeColor="accent6" w:themeShade="BF"/>
              </w:rPr>
            </w:pPr>
            <w:r>
              <w:t xml:space="preserve">Email Ticket Name: </w:t>
            </w:r>
            <w:r>
              <w:rPr>
                <w:b/>
                <w:bCs/>
                <w:color w:val="E36C0A" w:themeColor="accent6" w:themeShade="BF"/>
              </w:rPr>
              <w:t>Charge-off Account [Last four digits of account] –</w:t>
            </w:r>
            <w:r w:rsidRPr="000F5E3B">
              <w:rPr>
                <w:b/>
                <w:bCs/>
                <w:color w:val="E36C0A" w:themeColor="accent6" w:themeShade="BF"/>
              </w:rPr>
              <w:t xml:space="preserve"> [Client</w:t>
            </w:r>
            <w:r>
              <w:rPr>
                <w:b/>
                <w:bCs/>
                <w:color w:val="E36C0A" w:themeColor="accent6" w:themeShade="BF"/>
              </w:rPr>
              <w:t>’</w:t>
            </w:r>
            <w:r w:rsidRPr="000F5E3B">
              <w:rPr>
                <w:b/>
                <w:bCs/>
                <w:color w:val="E36C0A" w:themeColor="accent6" w:themeShade="BF"/>
              </w:rPr>
              <w:t>s Name]</w:t>
            </w:r>
          </w:p>
          <w:p w14:paraId="36611A56" w14:textId="36A6F6F9" w:rsidR="00AF61DD" w:rsidRPr="00AF61DD" w:rsidRDefault="00AF61DD" w:rsidP="00AF61DD">
            <w:pPr>
              <w:rPr>
                <w:b/>
                <w:bCs/>
                <w:color w:val="E36C0A" w:themeColor="accent6" w:themeShade="BF"/>
              </w:rPr>
            </w:pPr>
            <w:r>
              <w:t xml:space="preserve">OLB Ticket Name: </w:t>
            </w:r>
            <w:r w:rsidRPr="000F5E3B">
              <w:rPr>
                <w:b/>
                <w:bCs/>
                <w:color w:val="E36C0A" w:themeColor="accent6" w:themeShade="BF"/>
              </w:rPr>
              <w:t xml:space="preserve">OLB – </w:t>
            </w:r>
            <w:r>
              <w:rPr>
                <w:b/>
                <w:bCs/>
                <w:color w:val="E36C0A" w:themeColor="accent6" w:themeShade="BF"/>
              </w:rPr>
              <w:t>Charge-off Account [Last four digits of account] –</w:t>
            </w:r>
            <w:r w:rsidRPr="000F5E3B">
              <w:rPr>
                <w:b/>
                <w:bCs/>
                <w:color w:val="E36C0A" w:themeColor="accent6" w:themeShade="BF"/>
              </w:rPr>
              <w:t xml:space="preserve"> [Client</w:t>
            </w:r>
            <w:r>
              <w:rPr>
                <w:b/>
                <w:bCs/>
                <w:color w:val="E36C0A" w:themeColor="accent6" w:themeShade="BF"/>
              </w:rPr>
              <w:t>’</w:t>
            </w:r>
            <w:r w:rsidRPr="000F5E3B">
              <w:rPr>
                <w:b/>
                <w:bCs/>
                <w:color w:val="E36C0A" w:themeColor="accent6" w:themeShade="BF"/>
              </w:rPr>
              <w:t>s Name]</w:t>
            </w:r>
          </w:p>
          <w:p w14:paraId="463C2737" w14:textId="77777777" w:rsidR="00AF61DD" w:rsidRDefault="00AF61DD" w:rsidP="00AF61DD">
            <w:pPr>
              <w:rPr>
                <w:b/>
                <w:bCs/>
                <w:color w:val="E36C0A" w:themeColor="accent6" w:themeShade="BF"/>
              </w:rPr>
            </w:pPr>
            <w:r>
              <w:t xml:space="preserve">I.B. Ticket Name: </w:t>
            </w:r>
            <w:r w:rsidRPr="000F5E3B">
              <w:rPr>
                <w:b/>
                <w:bCs/>
                <w:color w:val="E36C0A" w:themeColor="accent6" w:themeShade="BF"/>
              </w:rPr>
              <w:t>I</w:t>
            </w:r>
            <w:r>
              <w:rPr>
                <w:b/>
                <w:bCs/>
                <w:color w:val="E36C0A" w:themeColor="accent6" w:themeShade="BF"/>
              </w:rPr>
              <w:t>.B.</w:t>
            </w:r>
            <w:r w:rsidRPr="000F5E3B">
              <w:rPr>
                <w:b/>
                <w:bCs/>
                <w:color w:val="E36C0A" w:themeColor="accent6" w:themeShade="BF"/>
              </w:rPr>
              <w:t xml:space="preserve"> – </w:t>
            </w:r>
            <w:r>
              <w:rPr>
                <w:b/>
                <w:bCs/>
                <w:color w:val="E36C0A" w:themeColor="accent6" w:themeShade="BF"/>
              </w:rPr>
              <w:t>Charge-off Account [Last four digits of account] –</w:t>
            </w:r>
            <w:r w:rsidRPr="000F5E3B">
              <w:rPr>
                <w:b/>
                <w:bCs/>
                <w:color w:val="E36C0A" w:themeColor="accent6" w:themeShade="BF"/>
              </w:rPr>
              <w:t xml:space="preserve"> [Client</w:t>
            </w:r>
            <w:r>
              <w:rPr>
                <w:b/>
                <w:bCs/>
                <w:color w:val="E36C0A" w:themeColor="accent6" w:themeShade="BF"/>
              </w:rPr>
              <w:t>’</w:t>
            </w:r>
            <w:r w:rsidRPr="000F5E3B">
              <w:rPr>
                <w:b/>
                <w:bCs/>
                <w:color w:val="E36C0A" w:themeColor="accent6" w:themeShade="BF"/>
              </w:rPr>
              <w:t>s Name]</w:t>
            </w:r>
          </w:p>
          <w:p w14:paraId="7DAD9924" w14:textId="77777777" w:rsidR="00AF61DD" w:rsidRDefault="00AF61DD" w:rsidP="00AF61DD">
            <w:pPr>
              <w:rPr>
                <w:b/>
                <w:bCs/>
                <w:color w:val="E36C0A" w:themeColor="accent6" w:themeShade="BF"/>
              </w:rPr>
            </w:pPr>
          </w:p>
          <w:p w14:paraId="07D9023A" w14:textId="77777777" w:rsidR="00AF61DD" w:rsidRDefault="00AF61DD" w:rsidP="00AF61DD">
            <w:r>
              <w:t xml:space="preserve">Ticket Owner: </w:t>
            </w:r>
            <w:r w:rsidRPr="00A27EF8">
              <w:rPr>
                <w:b/>
                <w:bCs/>
                <w:color w:val="E36C0A" w:themeColor="accent6" w:themeShade="BF"/>
              </w:rPr>
              <w:t xml:space="preserve">CX Representative </w:t>
            </w:r>
          </w:p>
          <w:p w14:paraId="2B372032" w14:textId="77777777" w:rsidR="00AF61DD" w:rsidRDefault="00AF61DD" w:rsidP="00AF61DD">
            <w:r>
              <w:t xml:space="preserve">Department- Quontic: </w:t>
            </w:r>
            <w:r w:rsidRPr="00A27EF8">
              <w:rPr>
                <w:b/>
                <w:bCs/>
                <w:color w:val="E36C0A" w:themeColor="accent6" w:themeShade="BF"/>
              </w:rPr>
              <w:t>Customer Success</w:t>
            </w:r>
            <w:r w:rsidRPr="00A27EF8">
              <w:rPr>
                <w:color w:val="E36C0A" w:themeColor="accent6" w:themeShade="BF"/>
              </w:rPr>
              <w:t xml:space="preserve"> </w:t>
            </w:r>
          </w:p>
          <w:p w14:paraId="7CDAEFAF" w14:textId="6BCC1280" w:rsidR="00AF61DD" w:rsidRDefault="00AF61DD" w:rsidP="00AF61DD">
            <w:r>
              <w:t>Ticket Description:</w:t>
            </w:r>
            <w:r w:rsidRPr="00A27EF8">
              <w:rPr>
                <w:b/>
                <w:bCs/>
                <w:color w:val="E36C0A" w:themeColor="accent6" w:themeShade="BF"/>
              </w:rPr>
              <w:t xml:space="preserve"> </w:t>
            </w:r>
            <w:r>
              <w:rPr>
                <w:b/>
                <w:bCs/>
                <w:color w:val="E36C0A" w:themeColor="accent6" w:themeShade="BF"/>
              </w:rPr>
              <w:t xml:space="preserve">Charge-off Account </w:t>
            </w:r>
          </w:p>
          <w:p w14:paraId="7629FE63" w14:textId="77777777" w:rsidR="00AF61DD" w:rsidRDefault="00AF61DD" w:rsidP="00AF61DD">
            <w:pPr>
              <w:rPr>
                <w:b/>
                <w:bCs/>
                <w:color w:val="E36C0A" w:themeColor="accent6" w:themeShade="BF"/>
              </w:rPr>
            </w:pPr>
            <w:r>
              <w:t xml:space="preserve">Create date: </w:t>
            </w:r>
            <w:r w:rsidRPr="00A27EF8">
              <w:rPr>
                <w:b/>
                <w:bCs/>
                <w:color w:val="E36C0A" w:themeColor="accent6" w:themeShade="BF"/>
              </w:rPr>
              <w:t>Today</w:t>
            </w:r>
            <w:r>
              <w:rPr>
                <w:b/>
                <w:bCs/>
                <w:color w:val="E36C0A" w:themeColor="accent6" w:themeShade="BF"/>
              </w:rPr>
              <w:t>’</w:t>
            </w:r>
            <w:r w:rsidRPr="00A27EF8">
              <w:rPr>
                <w:b/>
                <w:bCs/>
                <w:color w:val="E36C0A" w:themeColor="accent6" w:themeShade="BF"/>
              </w:rPr>
              <w:t>s Date</w:t>
            </w:r>
          </w:p>
          <w:p w14:paraId="441118DF" w14:textId="77777777" w:rsidR="00AF61DD" w:rsidRDefault="00AF61DD" w:rsidP="00AF61DD"/>
          <w:p w14:paraId="5EF3F50E" w14:textId="77777777" w:rsidR="00AF61DD" w:rsidRDefault="00AF61DD" w:rsidP="00AF61DD">
            <w:r>
              <w:t xml:space="preserve">Change Priority to- </w:t>
            </w:r>
          </w:p>
          <w:p w14:paraId="500D1651" w14:textId="1A46B132" w:rsidR="00AF61DD" w:rsidRDefault="00AF61DD" w:rsidP="00AF61DD">
            <w:r w:rsidRPr="00FD2675">
              <w:rPr>
                <w:b/>
                <w:bCs/>
                <w:color w:val="FFC000"/>
              </w:rPr>
              <w:t>Medium Priority</w:t>
            </w:r>
            <w:r w:rsidRPr="00FD2675">
              <w:rPr>
                <w:color w:val="FFC000"/>
              </w:rPr>
              <w:t xml:space="preserve"> </w:t>
            </w:r>
            <w:r>
              <w:t>if we are waiting on the client</w:t>
            </w:r>
          </w:p>
          <w:p w14:paraId="211E0169" w14:textId="77777777" w:rsidR="00AF61DD" w:rsidRDefault="00AF61DD" w:rsidP="00AF61DD">
            <w:pPr>
              <w:rPr>
                <w:color w:val="FF0000"/>
              </w:rPr>
            </w:pPr>
            <w:r w:rsidRPr="00A27EF8">
              <w:rPr>
                <w:b/>
                <w:bCs/>
                <w:color w:val="FF0000"/>
              </w:rPr>
              <w:t>High Priority</w:t>
            </w:r>
            <w:r>
              <w:rPr>
                <w:b/>
                <w:bCs/>
                <w:color w:val="FF0000"/>
              </w:rPr>
              <w:t xml:space="preserve"> </w:t>
            </w:r>
            <w:r w:rsidRPr="00FD2675">
              <w:t xml:space="preserve">if we are sending </w:t>
            </w:r>
            <w:r>
              <w:t xml:space="preserve">it to </w:t>
            </w:r>
            <w:r w:rsidRPr="00FD2675">
              <w:t xml:space="preserve">DBO </w:t>
            </w:r>
          </w:p>
          <w:p w14:paraId="1728E6C6" w14:textId="70BAA4BF" w:rsidR="00AF61DD" w:rsidRDefault="00AF61DD" w:rsidP="00AF61DD">
            <w:pPr>
              <w:rPr>
                <w:color w:val="FF0000"/>
              </w:rPr>
            </w:pPr>
          </w:p>
          <w:p w14:paraId="1729F44D" w14:textId="08ADD313" w:rsidR="00AF61DD" w:rsidRPr="00981E0B" w:rsidRDefault="00AF61DD" w:rsidP="00AF61DD">
            <w:r w:rsidRPr="004B627A">
              <w:t>OLB Ticket Props</w:t>
            </w:r>
            <w:r>
              <w:t>:</w:t>
            </w:r>
          </w:p>
          <w:p w14:paraId="3F8DF48E" w14:textId="77777777" w:rsidR="00AF61DD" w:rsidRPr="004B627A" w:rsidRDefault="00AF61DD" w:rsidP="00AF61DD">
            <w:r w:rsidRPr="004B627A">
              <w:t xml:space="preserve">Web Admin – OLB Original Submit Date – </w:t>
            </w:r>
            <w:r w:rsidRPr="004B627A">
              <w:rPr>
                <w:b/>
                <w:bCs/>
                <w:color w:val="E36C0A" w:themeColor="accent6" w:themeShade="BF"/>
              </w:rPr>
              <w:t xml:space="preserve">Date request submitted </w:t>
            </w:r>
          </w:p>
          <w:p w14:paraId="43EBC979" w14:textId="77777777" w:rsidR="00AF61DD" w:rsidRPr="004B627A" w:rsidRDefault="00AF61DD" w:rsidP="00AF61DD">
            <w:r w:rsidRPr="004B627A">
              <w:t xml:space="preserve">Web Admin – OLB Reference Number </w:t>
            </w:r>
            <w:r>
              <w:t>–</w:t>
            </w:r>
            <w:r w:rsidRPr="004B627A">
              <w:t xml:space="preserve"> </w:t>
            </w:r>
            <w:r w:rsidRPr="004B627A">
              <w:rPr>
                <w:b/>
                <w:bCs/>
                <w:color w:val="E36C0A" w:themeColor="accent6" w:themeShade="BF"/>
              </w:rPr>
              <w:t>Reference Number</w:t>
            </w:r>
          </w:p>
          <w:p w14:paraId="479CF149" w14:textId="77777777" w:rsidR="00AF61DD" w:rsidRDefault="00AF61DD" w:rsidP="00AF61DD"/>
          <w:p w14:paraId="6AE15E8D" w14:textId="77777777" w:rsidR="00AF61DD" w:rsidRDefault="00AF61DD" w:rsidP="00AF61DD">
            <w:pPr>
              <w:rPr>
                <w:b/>
                <w:bCs/>
                <w:color w:val="E36C0A" w:themeColor="accent6" w:themeShade="BF"/>
              </w:rPr>
            </w:pPr>
            <w:r>
              <w:t>Banking Reason for Contact:</w:t>
            </w:r>
            <w:r>
              <w:rPr>
                <w:b/>
                <w:bCs/>
                <w:color w:val="E36C0A" w:themeColor="accent6" w:themeShade="BF"/>
              </w:rPr>
              <w:t xml:space="preserve"> </w:t>
            </w:r>
          </w:p>
          <w:p w14:paraId="6AEE1350" w14:textId="139DCCDE" w:rsidR="00AF61DD" w:rsidRPr="007D25DF" w:rsidRDefault="00AF61DD" w:rsidP="00AF61DD">
            <w:pPr>
              <w:rPr>
                <w:b/>
                <w:bCs/>
                <w:color w:val="E36C0A" w:themeColor="accent6" w:themeShade="BF"/>
              </w:rPr>
            </w:pPr>
            <w:r>
              <w:rPr>
                <w:b/>
                <w:bCs/>
                <w:color w:val="E36C0A" w:themeColor="accent6" w:themeShade="BF"/>
              </w:rPr>
              <w:t xml:space="preserve">Charge-off  </w:t>
            </w:r>
          </w:p>
          <w:p w14:paraId="1ED03C2A" w14:textId="5CE74764" w:rsidR="00AF61DD" w:rsidRDefault="00AF61DD" w:rsidP="00AF61DD">
            <w:pPr>
              <w:rPr>
                <w:b/>
                <w:bCs/>
                <w:color w:val="E36C0A" w:themeColor="accent6" w:themeShade="BF"/>
              </w:rPr>
            </w:pPr>
            <w:r w:rsidRPr="00A27EF8">
              <w:rPr>
                <w:color w:val="262626" w:themeColor="text1" w:themeTint="D9"/>
              </w:rPr>
              <w:t>Click on</w:t>
            </w:r>
            <w:r w:rsidRPr="00A27EF8">
              <w:rPr>
                <w:b/>
                <w:bCs/>
                <w:color w:val="262626" w:themeColor="text1" w:themeTint="D9"/>
              </w:rPr>
              <w:t xml:space="preserve"> </w:t>
            </w:r>
            <w:r>
              <w:rPr>
                <w:b/>
                <w:bCs/>
                <w:color w:val="E36C0A" w:themeColor="accent6" w:themeShade="BF"/>
              </w:rPr>
              <w:t>Save</w:t>
            </w:r>
          </w:p>
          <w:p w14:paraId="7731E193" w14:textId="2FAAB0C1" w:rsidR="00AF61DD" w:rsidRDefault="00AF61DD" w:rsidP="00AF61DD">
            <w:pPr>
              <w:rPr>
                <w:i/>
                <w:iCs/>
                <w:color w:val="000000" w:themeColor="text1"/>
              </w:rPr>
            </w:pPr>
            <w:r w:rsidRPr="007C2B3E">
              <w:rPr>
                <w:i/>
                <w:iCs/>
                <w:color w:val="000000" w:themeColor="text1"/>
              </w:rPr>
              <w:t xml:space="preserve">Refresh the </w:t>
            </w:r>
            <w:r>
              <w:rPr>
                <w:i/>
                <w:iCs/>
                <w:color w:val="000000" w:themeColor="text1"/>
              </w:rPr>
              <w:t>page</w:t>
            </w:r>
            <w:r w:rsidRPr="007C2B3E">
              <w:rPr>
                <w:i/>
                <w:iCs/>
                <w:color w:val="000000" w:themeColor="text1"/>
              </w:rPr>
              <w:t xml:space="preserve"> </w:t>
            </w:r>
            <w:r>
              <w:rPr>
                <w:i/>
                <w:iCs/>
                <w:color w:val="000000" w:themeColor="text1"/>
              </w:rPr>
              <w:t>to see</w:t>
            </w:r>
          </w:p>
          <w:p w14:paraId="0DF4F1F1" w14:textId="6B14DFE4" w:rsidR="00AF61DD" w:rsidRPr="00AF61DD" w:rsidRDefault="00AF61DD" w:rsidP="00FB5E62">
            <w:pPr>
              <w:rPr>
                <w:b/>
                <w:bCs/>
                <w:color w:val="E36C0A" w:themeColor="accent6" w:themeShade="BF"/>
              </w:rPr>
            </w:pPr>
            <w:r>
              <w:t xml:space="preserve">Product: </w:t>
            </w:r>
            <w:r>
              <w:rPr>
                <w:b/>
                <w:bCs/>
                <w:color w:val="E36C0A" w:themeColor="accent6" w:themeShade="BF"/>
              </w:rPr>
              <w:t xml:space="preserve">OLB Checking/ Savings </w:t>
            </w:r>
          </w:p>
        </w:tc>
        <w:tc>
          <w:tcPr>
            <w:tcW w:w="6236" w:type="dxa"/>
          </w:tcPr>
          <w:p w14:paraId="08F271BD" w14:textId="50417C30" w:rsidR="00AF61DD" w:rsidRDefault="00AF61DD" w:rsidP="00FB5E62">
            <w:pPr>
              <w:rPr>
                <w:rFonts w:eastAsia="Calibri"/>
                <w:b/>
              </w:rPr>
            </w:pPr>
            <w:r>
              <w:rPr>
                <w:noProof/>
              </w:rPr>
              <w:drawing>
                <wp:inline distT="0" distB="0" distL="0" distR="0" wp14:anchorId="65E03BB4" wp14:editId="7B46237D">
                  <wp:extent cx="3781425" cy="74390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52321" cy="7578496"/>
                          </a:xfrm>
                          <a:prstGeom prst="rect">
                            <a:avLst/>
                          </a:prstGeom>
                        </pic:spPr>
                      </pic:pic>
                    </a:graphicData>
                  </a:graphic>
                </wp:inline>
              </w:drawing>
            </w:r>
          </w:p>
        </w:tc>
      </w:tr>
      <w:tr w:rsidR="00AF61DD" w14:paraId="61453457" w14:textId="77777777" w:rsidTr="00AF61DD">
        <w:tc>
          <w:tcPr>
            <w:tcW w:w="817" w:type="dxa"/>
          </w:tcPr>
          <w:p w14:paraId="15F4678D" w14:textId="77777777" w:rsidR="00AF61DD" w:rsidRPr="00AF61DD" w:rsidRDefault="00AF61DD" w:rsidP="00AF61DD">
            <w:pPr>
              <w:pStyle w:val="ListParagraph"/>
              <w:numPr>
                <w:ilvl w:val="0"/>
                <w:numId w:val="26"/>
              </w:numPr>
              <w:rPr>
                <w:rFonts w:eastAsia="Calibri"/>
                <w:bCs/>
              </w:rPr>
            </w:pPr>
          </w:p>
        </w:tc>
        <w:tc>
          <w:tcPr>
            <w:tcW w:w="3737" w:type="dxa"/>
          </w:tcPr>
          <w:p w14:paraId="7B462CF3" w14:textId="77777777" w:rsidR="00AF61DD" w:rsidRPr="002F3692" w:rsidRDefault="00AF61DD" w:rsidP="00AF61DD">
            <w:pPr>
              <w:rPr>
                <w:rFonts w:eastAsia="Calibri"/>
                <w:b/>
                <w:i/>
                <w:iCs/>
              </w:rPr>
            </w:pPr>
            <w:r w:rsidRPr="002F3692">
              <w:rPr>
                <w:rFonts w:eastAsia="Calibri"/>
                <w:b/>
                <w:i/>
                <w:iCs/>
              </w:rPr>
              <w:t>Horizon</w:t>
            </w:r>
            <w:r>
              <w:rPr>
                <w:rFonts w:eastAsia="Calibri"/>
                <w:b/>
                <w:i/>
                <w:iCs/>
              </w:rPr>
              <w:t>:</w:t>
            </w:r>
          </w:p>
          <w:p w14:paraId="4E3771B8" w14:textId="77777777" w:rsidR="00AF61DD" w:rsidRDefault="00AF61DD" w:rsidP="00AF61DD">
            <w:pPr>
              <w:rPr>
                <w:rFonts w:eastAsia="Calibri"/>
                <w:bCs/>
              </w:rPr>
            </w:pPr>
          </w:p>
          <w:p w14:paraId="40127B08" w14:textId="77777777" w:rsidR="00AF61DD" w:rsidRDefault="00AF61DD" w:rsidP="00AF61DD">
            <w:pPr>
              <w:rPr>
                <w:rFonts w:eastAsia="Calibri"/>
                <w:b/>
                <w:color w:val="E36C0A" w:themeColor="accent6" w:themeShade="BF"/>
              </w:rPr>
            </w:pPr>
            <w:r>
              <w:rPr>
                <w:rFonts w:eastAsia="Calibri"/>
                <w:bCs/>
              </w:rPr>
              <w:t xml:space="preserve">Click on </w:t>
            </w:r>
            <w:r w:rsidRPr="00C73613">
              <w:rPr>
                <w:rFonts w:eastAsia="Calibri"/>
                <w:b/>
                <w:color w:val="E36C0A" w:themeColor="accent6" w:themeShade="BF"/>
              </w:rPr>
              <w:t>Relationship Summary</w:t>
            </w:r>
          </w:p>
          <w:p w14:paraId="2006BDEC" w14:textId="77777777" w:rsidR="00AF61DD" w:rsidRDefault="00AF61DD" w:rsidP="00AF61DD">
            <w:pPr>
              <w:rPr>
                <w:rFonts w:eastAsia="Calibri"/>
                <w:bCs/>
              </w:rPr>
            </w:pPr>
          </w:p>
          <w:p w14:paraId="3DB0BC4F" w14:textId="77777777" w:rsidR="00AF61DD" w:rsidRDefault="00AF61DD" w:rsidP="00AF61DD">
            <w:pPr>
              <w:rPr>
                <w:rFonts w:eastAsia="Calibri"/>
                <w:b/>
                <w:color w:val="E36C0A" w:themeColor="accent6" w:themeShade="BF"/>
              </w:rPr>
            </w:pPr>
            <w:r>
              <w:rPr>
                <w:rFonts w:eastAsia="Calibri"/>
                <w:bCs/>
              </w:rPr>
              <w:t xml:space="preserve">Click on </w:t>
            </w:r>
            <w:r w:rsidRPr="00C73613">
              <w:rPr>
                <w:rFonts w:eastAsia="Calibri"/>
                <w:b/>
                <w:color w:val="E36C0A" w:themeColor="accent6" w:themeShade="BF"/>
              </w:rPr>
              <w:t xml:space="preserve">Customer Accounts </w:t>
            </w:r>
          </w:p>
          <w:p w14:paraId="4034F7AB" w14:textId="77777777" w:rsidR="00AF61DD" w:rsidRDefault="00AF61DD" w:rsidP="00AF61DD">
            <w:pPr>
              <w:rPr>
                <w:rFonts w:eastAsia="Calibri"/>
                <w:bCs/>
              </w:rPr>
            </w:pPr>
          </w:p>
          <w:p w14:paraId="4B0E3436" w14:textId="77777777" w:rsidR="00AF61DD" w:rsidRPr="002F3692" w:rsidRDefault="00AF61DD" w:rsidP="00AF61DD">
            <w:pPr>
              <w:rPr>
                <w:rFonts w:eastAsia="Calibri"/>
                <w:b/>
                <w:color w:val="E36C0A" w:themeColor="accent6" w:themeShade="BF"/>
              </w:rPr>
            </w:pPr>
            <w:r w:rsidRPr="002F3692">
              <w:rPr>
                <w:rFonts w:eastAsia="Calibri"/>
                <w:b/>
                <w:color w:val="E36C0A" w:themeColor="accent6" w:themeShade="BF"/>
              </w:rPr>
              <w:t>Verify</w:t>
            </w:r>
          </w:p>
          <w:p w14:paraId="7AF5D454" w14:textId="77777777" w:rsidR="00AF61DD" w:rsidRDefault="00AF61DD" w:rsidP="00AF61DD">
            <w:pPr>
              <w:pStyle w:val="ListParagraph"/>
              <w:numPr>
                <w:ilvl w:val="0"/>
                <w:numId w:val="19"/>
              </w:numPr>
              <w:rPr>
                <w:rFonts w:eastAsia="Calibri"/>
                <w:bCs/>
              </w:rPr>
            </w:pPr>
            <w:r>
              <w:rPr>
                <w:rFonts w:eastAsia="Calibri"/>
                <w:bCs/>
              </w:rPr>
              <w:t xml:space="preserve">Available balance = ZERO balance </w:t>
            </w:r>
          </w:p>
          <w:p w14:paraId="43DF9D1E" w14:textId="77777777" w:rsidR="00AF61DD" w:rsidRDefault="00AF61DD" w:rsidP="00AF61DD">
            <w:pPr>
              <w:pStyle w:val="ListParagraph"/>
              <w:ind w:left="360"/>
              <w:rPr>
                <w:rFonts w:eastAsia="Calibri"/>
                <w:bCs/>
              </w:rPr>
            </w:pPr>
          </w:p>
          <w:p w14:paraId="749B5273" w14:textId="77777777" w:rsidR="00AF61DD" w:rsidRPr="00094437" w:rsidRDefault="00AF61DD" w:rsidP="00AF61DD">
            <w:pPr>
              <w:rPr>
                <w:rFonts w:eastAsia="Calibri"/>
                <w:b/>
              </w:rPr>
            </w:pPr>
            <w:r w:rsidRPr="00094437">
              <w:rPr>
                <w:rFonts w:eastAsia="Calibri"/>
                <w:b/>
                <w:color w:val="E36C0A" w:themeColor="accent6" w:themeShade="BF"/>
              </w:rPr>
              <w:t>Status</w:t>
            </w:r>
          </w:p>
          <w:p w14:paraId="05B6FBB8" w14:textId="77777777" w:rsidR="00AF61DD" w:rsidRPr="00094437" w:rsidRDefault="00AF61DD" w:rsidP="00AF61DD">
            <w:pPr>
              <w:pStyle w:val="ListParagraph"/>
              <w:numPr>
                <w:ilvl w:val="0"/>
                <w:numId w:val="19"/>
              </w:numPr>
              <w:rPr>
                <w:rFonts w:eastAsia="Calibri"/>
                <w:bCs/>
              </w:rPr>
            </w:pPr>
            <w:r w:rsidRPr="00094437">
              <w:rPr>
                <w:rFonts w:eastAsia="Calibri"/>
                <w:bCs/>
              </w:rPr>
              <w:t xml:space="preserve">Active </w:t>
            </w:r>
          </w:p>
          <w:p w14:paraId="57E371B9" w14:textId="77777777" w:rsidR="00AF61DD" w:rsidRPr="00E50C17" w:rsidRDefault="00AF61DD" w:rsidP="00AF61DD">
            <w:pPr>
              <w:pStyle w:val="ListParagraph"/>
              <w:rPr>
                <w:rFonts w:eastAsia="Calibri"/>
                <w:bCs/>
              </w:rPr>
            </w:pPr>
          </w:p>
          <w:p w14:paraId="4B8EA2AB" w14:textId="77777777" w:rsidR="00AF61DD" w:rsidRPr="00094437" w:rsidRDefault="00AF61DD" w:rsidP="00AF61DD">
            <w:pPr>
              <w:rPr>
                <w:rFonts w:eastAsia="Calibri"/>
                <w:b/>
                <w:color w:val="E36C0A" w:themeColor="accent6" w:themeShade="BF"/>
              </w:rPr>
            </w:pPr>
            <w:r w:rsidRPr="00094437">
              <w:rPr>
                <w:rFonts w:eastAsia="Calibri"/>
                <w:b/>
                <w:color w:val="E36C0A" w:themeColor="accent6" w:themeShade="BF"/>
              </w:rPr>
              <w:t>Primary Office</w:t>
            </w:r>
          </w:p>
          <w:p w14:paraId="3A035981" w14:textId="77777777" w:rsidR="00AF61DD" w:rsidRPr="00094437" w:rsidRDefault="00AF61DD" w:rsidP="00AF61DD">
            <w:pPr>
              <w:pStyle w:val="ListParagraph"/>
              <w:numPr>
                <w:ilvl w:val="0"/>
                <w:numId w:val="19"/>
              </w:numPr>
              <w:rPr>
                <w:rFonts w:eastAsia="Calibri"/>
                <w:bCs/>
              </w:rPr>
            </w:pPr>
            <w:r w:rsidRPr="00094437">
              <w:rPr>
                <w:rFonts w:eastAsia="Calibri"/>
                <w:bCs/>
              </w:rPr>
              <w:t xml:space="preserve">Mantl </w:t>
            </w:r>
          </w:p>
          <w:p w14:paraId="2D8D8C78" w14:textId="77777777" w:rsidR="00AF61DD" w:rsidRPr="00094437" w:rsidRDefault="00AF61DD" w:rsidP="00AF61DD">
            <w:pPr>
              <w:pStyle w:val="ListParagraph"/>
              <w:numPr>
                <w:ilvl w:val="0"/>
                <w:numId w:val="19"/>
              </w:numPr>
              <w:rPr>
                <w:rFonts w:eastAsia="Calibri"/>
                <w:bCs/>
              </w:rPr>
            </w:pPr>
            <w:r w:rsidRPr="00094437">
              <w:rPr>
                <w:rFonts w:eastAsia="Calibri"/>
                <w:bCs/>
              </w:rPr>
              <w:t xml:space="preserve">OAC </w:t>
            </w:r>
          </w:p>
          <w:p w14:paraId="2A52B2EF" w14:textId="77777777" w:rsidR="00AF61DD" w:rsidRPr="00094437" w:rsidRDefault="00AF61DD" w:rsidP="00AF61DD">
            <w:pPr>
              <w:pStyle w:val="ListParagraph"/>
              <w:numPr>
                <w:ilvl w:val="0"/>
                <w:numId w:val="19"/>
              </w:numPr>
              <w:rPr>
                <w:rFonts w:eastAsia="Calibri"/>
                <w:bCs/>
              </w:rPr>
            </w:pPr>
            <w:r w:rsidRPr="00094437">
              <w:rPr>
                <w:rFonts w:eastAsia="Calibri"/>
                <w:bCs/>
              </w:rPr>
              <w:t xml:space="preserve">Max Savings </w:t>
            </w:r>
          </w:p>
          <w:p w14:paraId="5C35477E" w14:textId="41A73E69" w:rsidR="00AF61DD" w:rsidRPr="002F3692" w:rsidRDefault="00AF61DD" w:rsidP="00AF61DD">
            <w:pPr>
              <w:rPr>
                <w:rFonts w:eastAsia="Calibri"/>
                <w:b/>
                <w:i/>
                <w:iCs/>
              </w:rPr>
            </w:pPr>
            <w:r w:rsidRPr="00094437">
              <w:rPr>
                <w:rFonts w:eastAsia="Calibri"/>
                <w:bCs/>
              </w:rPr>
              <w:t>Astoria- branch</w:t>
            </w:r>
          </w:p>
        </w:tc>
        <w:tc>
          <w:tcPr>
            <w:tcW w:w="6236" w:type="dxa"/>
          </w:tcPr>
          <w:p w14:paraId="03049142" w14:textId="36F5E39F" w:rsidR="00AF61DD" w:rsidRDefault="00AF61DD" w:rsidP="00FB5E62">
            <w:pPr>
              <w:rPr>
                <w:noProof/>
              </w:rPr>
            </w:pPr>
            <w:r>
              <w:rPr>
                <w:noProof/>
              </w:rPr>
              <w:drawing>
                <wp:inline distT="0" distB="0" distL="0" distR="0" wp14:anchorId="122A1877" wp14:editId="73F94E91">
                  <wp:extent cx="3550493" cy="330457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97658" cy="3627692"/>
                          </a:xfrm>
                          <a:prstGeom prst="rect">
                            <a:avLst/>
                          </a:prstGeom>
                        </pic:spPr>
                      </pic:pic>
                    </a:graphicData>
                  </a:graphic>
                </wp:inline>
              </w:drawing>
            </w:r>
          </w:p>
        </w:tc>
      </w:tr>
      <w:tr w:rsidR="00AF61DD" w14:paraId="339AE1E1" w14:textId="77777777" w:rsidTr="00AF61DD">
        <w:tc>
          <w:tcPr>
            <w:tcW w:w="817" w:type="dxa"/>
          </w:tcPr>
          <w:p w14:paraId="601B549D" w14:textId="77777777" w:rsidR="00AF61DD" w:rsidRPr="00AF61DD" w:rsidRDefault="00AF61DD" w:rsidP="00AF61DD">
            <w:pPr>
              <w:pStyle w:val="ListParagraph"/>
              <w:numPr>
                <w:ilvl w:val="0"/>
                <w:numId w:val="26"/>
              </w:numPr>
              <w:rPr>
                <w:rFonts w:eastAsia="Calibri"/>
                <w:bCs/>
              </w:rPr>
            </w:pPr>
          </w:p>
        </w:tc>
        <w:tc>
          <w:tcPr>
            <w:tcW w:w="3737" w:type="dxa"/>
          </w:tcPr>
          <w:p w14:paraId="7BEADCB9" w14:textId="77777777" w:rsidR="00AF61DD" w:rsidRPr="002F3692" w:rsidRDefault="00AF61DD" w:rsidP="00AF61DD">
            <w:pPr>
              <w:rPr>
                <w:rFonts w:eastAsia="Calibri"/>
                <w:b/>
                <w:i/>
                <w:iCs/>
              </w:rPr>
            </w:pPr>
            <w:r w:rsidRPr="002F3692">
              <w:rPr>
                <w:rFonts w:eastAsia="Calibri"/>
                <w:b/>
                <w:i/>
                <w:iCs/>
              </w:rPr>
              <w:t>Horizon</w:t>
            </w:r>
            <w:r>
              <w:rPr>
                <w:rFonts w:eastAsia="Calibri"/>
                <w:b/>
                <w:i/>
                <w:iCs/>
              </w:rPr>
              <w:t>:</w:t>
            </w:r>
          </w:p>
          <w:p w14:paraId="7C229D8A" w14:textId="77777777" w:rsidR="00AF61DD" w:rsidRDefault="00AF61DD" w:rsidP="00AF61DD">
            <w:pPr>
              <w:rPr>
                <w:rFonts w:eastAsia="Calibri"/>
                <w:bCs/>
              </w:rPr>
            </w:pPr>
          </w:p>
          <w:p w14:paraId="5702AC8B" w14:textId="77777777" w:rsidR="00AF61DD" w:rsidRDefault="00AF61DD" w:rsidP="00AF61DD">
            <w:pPr>
              <w:rPr>
                <w:rFonts w:eastAsia="Calibri"/>
                <w:b/>
                <w:color w:val="E36C0A" w:themeColor="accent6" w:themeShade="BF"/>
              </w:rPr>
            </w:pPr>
            <w:r>
              <w:rPr>
                <w:rFonts w:eastAsia="Calibri"/>
                <w:bCs/>
              </w:rPr>
              <w:t xml:space="preserve">Click on </w:t>
            </w:r>
            <w:r w:rsidRPr="00C73613">
              <w:rPr>
                <w:rFonts w:eastAsia="Calibri"/>
                <w:b/>
                <w:color w:val="E36C0A" w:themeColor="accent6" w:themeShade="BF"/>
              </w:rPr>
              <w:t>Relationship Summary</w:t>
            </w:r>
          </w:p>
          <w:p w14:paraId="1CA2429D" w14:textId="6092D818" w:rsidR="00AF61DD" w:rsidRDefault="00AF61DD" w:rsidP="00AF61DD">
            <w:pPr>
              <w:rPr>
                <w:rFonts w:eastAsia="Calibri"/>
                <w:bCs/>
              </w:rPr>
            </w:pPr>
          </w:p>
          <w:p w14:paraId="17E24D04" w14:textId="1940CCDD" w:rsidR="00AF61DD" w:rsidRDefault="00AF61DD" w:rsidP="00AF61DD">
            <w:pPr>
              <w:rPr>
                <w:rFonts w:eastAsia="Calibri"/>
                <w:b/>
                <w:color w:val="E36C0A" w:themeColor="accent6" w:themeShade="BF"/>
              </w:rPr>
            </w:pPr>
            <w:r>
              <w:rPr>
                <w:rFonts w:eastAsia="Calibri"/>
                <w:bCs/>
              </w:rPr>
              <w:t xml:space="preserve">Click on </w:t>
            </w:r>
            <w:r w:rsidRPr="00C73613">
              <w:rPr>
                <w:rFonts w:eastAsia="Calibri"/>
                <w:b/>
                <w:color w:val="E36C0A" w:themeColor="accent6" w:themeShade="BF"/>
              </w:rPr>
              <w:t xml:space="preserve">Customer Accounts </w:t>
            </w:r>
          </w:p>
          <w:p w14:paraId="5FB14CF8" w14:textId="21A291C8" w:rsidR="00AF61DD" w:rsidRDefault="00AF61DD" w:rsidP="00AF61DD">
            <w:pPr>
              <w:rPr>
                <w:rFonts w:eastAsia="Calibri"/>
                <w:bCs/>
              </w:rPr>
            </w:pPr>
          </w:p>
          <w:p w14:paraId="29120C77" w14:textId="7C78ECF4" w:rsidR="00AF61DD" w:rsidRDefault="00AF61DD" w:rsidP="00AF61DD">
            <w:pPr>
              <w:rPr>
                <w:rFonts w:eastAsia="Calibri"/>
                <w:bCs/>
              </w:rPr>
            </w:pPr>
            <w:r>
              <w:rPr>
                <w:rFonts w:eastAsia="Calibri"/>
                <w:bCs/>
                <w:noProof/>
              </w:rPr>
              <mc:AlternateContent>
                <mc:Choice Requires="wps">
                  <w:drawing>
                    <wp:anchor distT="0" distB="0" distL="114300" distR="114300" simplePos="0" relativeHeight="251681792" behindDoc="0" locked="0" layoutInCell="1" allowOverlap="1" wp14:anchorId="1ABF5C27" wp14:editId="65333A3A">
                      <wp:simplePos x="0" y="0"/>
                      <wp:positionH relativeFrom="column">
                        <wp:posOffset>1828800</wp:posOffset>
                      </wp:positionH>
                      <wp:positionV relativeFrom="paragraph">
                        <wp:posOffset>13335</wp:posOffset>
                      </wp:positionV>
                      <wp:extent cx="590550" cy="693420"/>
                      <wp:effectExtent l="38100" t="38100" r="57150" b="87630"/>
                      <wp:wrapNone/>
                      <wp:docPr id="85" name="Straight Arrow Connector 85"/>
                      <wp:cNvGraphicFramePr/>
                      <a:graphic xmlns:a="http://schemas.openxmlformats.org/drawingml/2006/main">
                        <a:graphicData uri="http://schemas.microsoft.com/office/word/2010/wordprocessingShape">
                          <wps:wsp>
                            <wps:cNvCnPr/>
                            <wps:spPr>
                              <a:xfrm flipV="1">
                                <a:off x="0" y="0"/>
                                <a:ext cx="590550" cy="6934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6178A" id="Straight Arrow Connector 85" o:spid="_x0000_s1026" type="#_x0000_t32" style="position:absolute;margin-left:2in;margin-top:1.05pt;width:46.5pt;height:54.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" strokecolor="#f79646 [3209]" strokeweight="3pt">
                      <v:stroke endarrow="block"/>
                      <v:shadow on="t" color="black" opacity="22937f" origin=",.5" offset="0,.63889mm"/>
                    </v:shape>
                  </w:pict>
                </mc:Fallback>
              </mc:AlternateContent>
            </w:r>
            <w:r>
              <w:rPr>
                <w:rFonts w:eastAsia="Calibri"/>
                <w:bCs/>
              </w:rPr>
              <w:t xml:space="preserve">Click on </w:t>
            </w:r>
            <w:r w:rsidRPr="00AF61DD">
              <w:rPr>
                <w:rFonts w:eastAsia="Calibri"/>
                <w:b/>
                <w:color w:val="E36C0A" w:themeColor="accent6" w:themeShade="BF"/>
              </w:rPr>
              <w:t>History</w:t>
            </w:r>
            <w:r>
              <w:rPr>
                <w:rFonts w:eastAsia="Calibri"/>
                <w:bCs/>
              </w:rPr>
              <w:t xml:space="preserve"> </w:t>
            </w:r>
          </w:p>
          <w:p w14:paraId="4263362E" w14:textId="73226683" w:rsidR="00AF61DD" w:rsidRDefault="00AF61DD" w:rsidP="00AF61DD">
            <w:pPr>
              <w:rPr>
                <w:rFonts w:eastAsia="Calibri"/>
                <w:bCs/>
              </w:rPr>
            </w:pPr>
          </w:p>
          <w:p w14:paraId="09C3ADB3" w14:textId="3D0CF9AB" w:rsidR="00AF61DD" w:rsidRDefault="00AF61DD" w:rsidP="00AF61DD">
            <w:pPr>
              <w:rPr>
                <w:rFonts w:eastAsia="Calibri"/>
                <w:bCs/>
              </w:rPr>
            </w:pPr>
            <w:r>
              <w:rPr>
                <w:rFonts w:eastAsia="Calibri"/>
                <w:bCs/>
              </w:rPr>
              <w:t xml:space="preserve">Click on </w:t>
            </w:r>
            <w:r w:rsidRPr="00AF61DD">
              <w:rPr>
                <w:rFonts w:eastAsia="Calibri"/>
                <w:b/>
                <w:color w:val="E36C0A" w:themeColor="accent6" w:themeShade="BF"/>
              </w:rPr>
              <w:t>Transaction</w:t>
            </w:r>
            <w:r>
              <w:rPr>
                <w:rFonts w:eastAsia="Calibri"/>
                <w:bCs/>
              </w:rPr>
              <w:t xml:space="preserve"> </w:t>
            </w:r>
          </w:p>
          <w:p w14:paraId="35D2E226" w14:textId="7A91F9AC" w:rsidR="00AF61DD" w:rsidRDefault="00AF61DD" w:rsidP="00AF61DD">
            <w:pPr>
              <w:rPr>
                <w:rFonts w:eastAsia="Calibri"/>
                <w:bCs/>
              </w:rPr>
            </w:pPr>
          </w:p>
          <w:p w14:paraId="3474FC4F" w14:textId="420E9EC0" w:rsidR="00AF61DD" w:rsidRPr="00AF61DD" w:rsidRDefault="00AF61DD" w:rsidP="00AF61DD">
            <w:pPr>
              <w:rPr>
                <w:rFonts w:eastAsia="Calibri"/>
                <w:bCs/>
              </w:rPr>
            </w:pPr>
            <w:r w:rsidRPr="00AF61DD">
              <w:rPr>
                <w:rFonts w:eastAsia="Calibri"/>
                <w:b/>
                <w:color w:val="E36C0A" w:themeColor="accent6" w:themeShade="BF"/>
              </w:rPr>
              <w:t>Verify</w:t>
            </w:r>
            <w:r>
              <w:rPr>
                <w:rFonts w:eastAsia="Calibri"/>
                <w:bCs/>
              </w:rPr>
              <w:t xml:space="preserve"> when the account was charged off and closed </w:t>
            </w:r>
          </w:p>
          <w:p w14:paraId="1389EF11" w14:textId="7E439ADF" w:rsidR="00AF61DD" w:rsidRDefault="00AF61DD" w:rsidP="00AF61DD">
            <w:pPr>
              <w:rPr>
                <w:rFonts w:eastAsia="Calibri"/>
                <w:b/>
              </w:rPr>
            </w:pPr>
          </w:p>
        </w:tc>
        <w:tc>
          <w:tcPr>
            <w:tcW w:w="6236" w:type="dxa"/>
          </w:tcPr>
          <w:p w14:paraId="2DA52576" w14:textId="1246DD72" w:rsidR="00AF61DD" w:rsidRPr="00AF61DD" w:rsidRDefault="00AF61DD" w:rsidP="00FB5E62">
            <w:pPr>
              <w:rPr>
                <w:rFonts w:eastAsia="Calibri"/>
                <w:b/>
                <w:bCs/>
              </w:rPr>
            </w:pPr>
            <w:r>
              <w:rPr>
                <w:noProof/>
              </w:rPr>
              <mc:AlternateContent>
                <mc:Choice Requires="wps">
                  <w:drawing>
                    <wp:anchor distT="0" distB="0" distL="114300" distR="114300" simplePos="0" relativeHeight="251680768" behindDoc="0" locked="0" layoutInCell="1" allowOverlap="1" wp14:anchorId="43AA2BF7" wp14:editId="50034CAC">
                      <wp:simplePos x="0" y="0"/>
                      <wp:positionH relativeFrom="column">
                        <wp:posOffset>-33020</wp:posOffset>
                      </wp:positionH>
                      <wp:positionV relativeFrom="paragraph">
                        <wp:posOffset>581025</wp:posOffset>
                      </wp:positionV>
                      <wp:extent cx="3657600" cy="381000"/>
                      <wp:effectExtent l="19050" t="19050" r="38100" b="38100"/>
                      <wp:wrapNone/>
                      <wp:docPr id="84" name="Rectangle 84"/>
                      <wp:cNvGraphicFramePr/>
                      <a:graphic xmlns:a="http://schemas.openxmlformats.org/drawingml/2006/main">
                        <a:graphicData uri="http://schemas.microsoft.com/office/word/2010/wordprocessingShape">
                          <wps:wsp>
                            <wps:cNvSpPr/>
                            <wps:spPr>
                              <a:xfrm>
                                <a:off x="0" y="0"/>
                                <a:ext cx="3657600" cy="381000"/>
                              </a:xfrm>
                              <a:prstGeom prst="rect">
                                <a:avLst/>
                              </a:prstGeom>
                              <a:noFill/>
                              <a:ln w="57150"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2F57A" id="Rectangle 84" o:spid="_x0000_s1026" style="position:absolute;margin-left:-2.6pt;margin-top:45.75pt;width:4in;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" filled="f" strokecolor="#f79646 [3209]" strokeweight="4.5pt">
                      <v:stroke joinstyle="round"/>
                    </v:rect>
                  </w:pict>
                </mc:Fallback>
              </mc:AlternateContent>
            </w:r>
            <w:r>
              <w:rPr>
                <w:noProof/>
              </w:rPr>
              <w:drawing>
                <wp:inline distT="0" distB="0" distL="0" distR="0" wp14:anchorId="7E282C76" wp14:editId="7ED08766">
                  <wp:extent cx="3657600" cy="253301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75403" cy="2545344"/>
                          </a:xfrm>
                          <a:prstGeom prst="rect">
                            <a:avLst/>
                          </a:prstGeom>
                        </pic:spPr>
                      </pic:pic>
                    </a:graphicData>
                  </a:graphic>
                </wp:inline>
              </w:drawing>
            </w:r>
          </w:p>
        </w:tc>
      </w:tr>
      <w:tr w:rsidR="00AF61DD" w14:paraId="69A67720" w14:textId="77777777" w:rsidTr="00AF61DD">
        <w:tc>
          <w:tcPr>
            <w:tcW w:w="817" w:type="dxa"/>
          </w:tcPr>
          <w:p w14:paraId="57D84F8D" w14:textId="77777777" w:rsidR="00AF61DD" w:rsidRPr="00AF61DD" w:rsidRDefault="00AF61DD" w:rsidP="00AF61DD">
            <w:pPr>
              <w:pStyle w:val="ListParagraph"/>
              <w:numPr>
                <w:ilvl w:val="0"/>
                <w:numId w:val="26"/>
              </w:numPr>
              <w:rPr>
                <w:rFonts w:eastAsia="Calibri"/>
                <w:bCs/>
              </w:rPr>
            </w:pPr>
          </w:p>
        </w:tc>
        <w:tc>
          <w:tcPr>
            <w:tcW w:w="3737" w:type="dxa"/>
          </w:tcPr>
          <w:p w14:paraId="510E2DB2" w14:textId="77777777" w:rsidR="00AF61DD" w:rsidRDefault="00AF61DD" w:rsidP="00AF61DD">
            <w:pPr>
              <w:rPr>
                <w:rFonts w:eastAsia="Calibri"/>
                <w:b/>
                <w:i/>
                <w:iCs/>
              </w:rPr>
            </w:pPr>
            <w:r w:rsidRPr="007516DB">
              <w:rPr>
                <w:rFonts w:eastAsia="Calibri"/>
                <w:b/>
                <w:i/>
                <w:iCs/>
              </w:rPr>
              <w:t>HubSpot</w:t>
            </w:r>
            <w:r>
              <w:rPr>
                <w:rFonts w:eastAsia="Calibri"/>
                <w:b/>
                <w:i/>
                <w:iCs/>
              </w:rPr>
              <w:t>:</w:t>
            </w:r>
          </w:p>
          <w:p w14:paraId="27FBD9F6" w14:textId="77777777" w:rsidR="00AF61DD" w:rsidRDefault="00AF61DD" w:rsidP="00AF61DD">
            <w:pPr>
              <w:rPr>
                <w:rFonts w:eastAsia="Calibri"/>
                <w:b/>
                <w:i/>
                <w:iCs/>
              </w:rPr>
            </w:pPr>
          </w:p>
          <w:p w14:paraId="03E5731C" w14:textId="77777777" w:rsidR="00AF61DD" w:rsidRPr="00C21BC5" w:rsidRDefault="00AF61DD" w:rsidP="00AF61DD">
            <w:pPr>
              <w:rPr>
                <w:rFonts w:eastAsia="Calibri"/>
                <w:bCs/>
              </w:rPr>
            </w:pPr>
            <w:r w:rsidRPr="00C21BC5">
              <w:rPr>
                <w:rFonts w:eastAsia="Calibri"/>
                <w:bCs/>
              </w:rPr>
              <w:t xml:space="preserve">Click on </w:t>
            </w:r>
            <w:r w:rsidRPr="00C21BC5">
              <w:rPr>
                <w:rFonts w:eastAsia="Calibri"/>
                <w:b/>
                <w:color w:val="E36C0A" w:themeColor="accent6" w:themeShade="BF"/>
              </w:rPr>
              <w:t>Notes</w:t>
            </w:r>
          </w:p>
          <w:p w14:paraId="147DAA41" w14:textId="77777777" w:rsidR="00AF61DD" w:rsidRPr="00C21BC5" w:rsidRDefault="00AF61DD" w:rsidP="00AF61DD">
            <w:pPr>
              <w:rPr>
                <w:rFonts w:eastAsia="Calibri"/>
                <w:bCs/>
              </w:rPr>
            </w:pPr>
            <w:r w:rsidRPr="00C21BC5">
              <w:rPr>
                <w:rFonts w:eastAsia="Calibri"/>
                <w:bCs/>
              </w:rPr>
              <w:t xml:space="preserve">Click on </w:t>
            </w:r>
            <w:r w:rsidRPr="00C21BC5">
              <w:rPr>
                <w:rFonts w:eastAsia="Calibri"/>
                <w:b/>
                <w:color w:val="E36C0A" w:themeColor="accent6" w:themeShade="BF"/>
              </w:rPr>
              <w:t>Create Note</w:t>
            </w:r>
          </w:p>
          <w:p w14:paraId="33F9321E" w14:textId="77777777" w:rsidR="00AF61DD" w:rsidRPr="00C21BC5" w:rsidRDefault="00AF61DD" w:rsidP="00AF61DD">
            <w:pPr>
              <w:rPr>
                <w:rFonts w:eastAsia="Calibri"/>
                <w:bCs/>
              </w:rPr>
            </w:pPr>
          </w:p>
          <w:p w14:paraId="7A046CB5" w14:textId="34AF5E5E" w:rsidR="00AF61DD" w:rsidRPr="00C21BC5" w:rsidRDefault="00AF61DD" w:rsidP="00AF61DD">
            <w:pPr>
              <w:rPr>
                <w:rFonts w:eastAsia="Calibri"/>
                <w:bCs/>
              </w:rPr>
            </w:pPr>
          </w:p>
          <w:p w14:paraId="16CB445B" w14:textId="3F6883F7" w:rsidR="00AF61DD" w:rsidRDefault="00AF61DD" w:rsidP="00AF61DD">
            <w:pPr>
              <w:rPr>
                <w:rFonts w:eastAsia="Calibri"/>
                <w:bCs/>
              </w:rPr>
            </w:pPr>
          </w:p>
          <w:p w14:paraId="0F0A206B" w14:textId="08A4042E" w:rsidR="00AF61DD" w:rsidRDefault="00AF61DD" w:rsidP="00AF61DD">
            <w:pPr>
              <w:rPr>
                <w:rFonts w:eastAsia="Calibri"/>
              </w:rPr>
            </w:pPr>
            <w:r>
              <w:rPr>
                <w:rFonts w:eastAsia="Calibri"/>
                <w:bCs/>
                <w:noProof/>
              </w:rPr>
              <mc:AlternateContent>
                <mc:Choice Requires="wps">
                  <w:drawing>
                    <wp:anchor distT="0" distB="0" distL="114300" distR="114300" simplePos="0" relativeHeight="251685888" behindDoc="0" locked="0" layoutInCell="1" allowOverlap="1" wp14:anchorId="1275B823" wp14:editId="5901E0E7">
                      <wp:simplePos x="0" y="0"/>
                      <wp:positionH relativeFrom="column">
                        <wp:posOffset>1542415</wp:posOffset>
                      </wp:positionH>
                      <wp:positionV relativeFrom="paragraph">
                        <wp:posOffset>262255</wp:posOffset>
                      </wp:positionV>
                      <wp:extent cx="2515235" cy="134620"/>
                      <wp:effectExtent l="57150" t="38100" r="56515" b="132080"/>
                      <wp:wrapNone/>
                      <wp:docPr id="89" name="Straight Arrow Connector 89"/>
                      <wp:cNvGraphicFramePr/>
                      <a:graphic xmlns:a="http://schemas.openxmlformats.org/drawingml/2006/main">
                        <a:graphicData uri="http://schemas.microsoft.com/office/word/2010/wordprocessingShape">
                          <wps:wsp>
                            <wps:cNvCnPr/>
                            <wps:spPr>
                              <a:xfrm>
                                <a:off x="0" y="0"/>
                                <a:ext cx="2515235" cy="134620"/>
                              </a:xfrm>
                              <a:prstGeom prst="straightConnector1">
                                <a:avLst/>
                              </a:prstGeom>
                              <a:noFill/>
                              <a:ln w="38100" cap="flat" cmpd="sng" algn="ctr">
                                <a:solidFill>
                                  <a:srgbClr val="F79646"/>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2CA271" id="Straight Arrow Connector 89" o:spid="_x0000_s1026" type="#_x0000_t32" style="position:absolute;margin-left:121.45pt;margin-top:20.65pt;width:198.05pt;height:1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" strokecolor="#f79646" strokeweight="3pt">
                      <v:stroke endarrow="block"/>
                      <v:shadow on="t" color="black" opacity="22937f" origin=",.5" offset="0,.63889mm"/>
                    </v:shape>
                  </w:pict>
                </mc:Fallback>
              </mc:AlternateContent>
            </w:r>
            <w:r>
              <w:rPr>
                <w:rFonts w:eastAsia="Calibri"/>
              </w:rPr>
              <w:t xml:space="preserve">Include these snippets in your note with a short description </w:t>
            </w:r>
          </w:p>
          <w:p w14:paraId="128A55AE" w14:textId="730457AA" w:rsidR="00AF61DD" w:rsidRDefault="00AF61DD" w:rsidP="00AF61DD">
            <w:pPr>
              <w:rPr>
                <w:rFonts w:eastAsia="Calibri"/>
              </w:rPr>
            </w:pPr>
            <w:r>
              <w:rPr>
                <w:rFonts w:eastAsia="Calibri"/>
              </w:rPr>
              <w:t>FIRST</w:t>
            </w:r>
          </w:p>
          <w:p w14:paraId="6005BF83" w14:textId="77777777" w:rsidR="00AF61DD" w:rsidRDefault="00AF61DD" w:rsidP="00AF61DD">
            <w:pPr>
              <w:rPr>
                <w:rFonts w:eastAsia="Calibri"/>
              </w:rPr>
            </w:pPr>
          </w:p>
          <w:p w14:paraId="5790F37C" w14:textId="77777777" w:rsidR="00AF61DD" w:rsidRDefault="00AF61DD" w:rsidP="00AF61DD">
            <w:pPr>
              <w:rPr>
                <w:rFonts w:eastAsia="Calibri"/>
                <w:i/>
                <w:iCs/>
              </w:rPr>
            </w:pPr>
            <w:r>
              <w:rPr>
                <w:rFonts w:eastAsia="Calibri"/>
                <w:i/>
                <w:iCs/>
              </w:rPr>
              <w:t xml:space="preserve">Horizon XE Profile, OLB Messages </w:t>
            </w:r>
          </w:p>
          <w:p w14:paraId="6ED9AF4A" w14:textId="639FCD26" w:rsidR="00AF61DD" w:rsidRDefault="00AF61DD" w:rsidP="00AF61DD">
            <w:pPr>
              <w:rPr>
                <w:rFonts w:eastAsia="Calibri"/>
              </w:rPr>
            </w:pPr>
          </w:p>
          <w:p w14:paraId="3026A285" w14:textId="77777777" w:rsidR="00AF61DD" w:rsidRDefault="00AF61DD" w:rsidP="00AF61DD">
            <w:pPr>
              <w:rPr>
                <w:rFonts w:eastAsia="Calibri"/>
              </w:rPr>
            </w:pPr>
            <w:r>
              <w:rPr>
                <w:rFonts w:eastAsia="Calibri"/>
                <w:b/>
                <w:bCs/>
                <w:u w:val="single"/>
              </w:rPr>
              <w:t>Snippet #1</w:t>
            </w:r>
            <w:r>
              <w:rPr>
                <w:rFonts w:eastAsia="Calibri"/>
              </w:rPr>
              <w:t xml:space="preserve">: </w:t>
            </w:r>
          </w:p>
          <w:p w14:paraId="55358CE0" w14:textId="77777777" w:rsidR="00AF61DD" w:rsidRDefault="00AF61DD" w:rsidP="00AF61DD">
            <w:pPr>
              <w:rPr>
                <w:rFonts w:eastAsia="Calibri"/>
              </w:rPr>
            </w:pPr>
            <w:r>
              <w:rPr>
                <w:rFonts w:eastAsia="Calibri"/>
              </w:rPr>
              <w:t>Client’s profile on Horizon XE</w:t>
            </w:r>
          </w:p>
          <w:p w14:paraId="026A4EF0" w14:textId="77777777" w:rsidR="00AF61DD" w:rsidRDefault="00AF61DD" w:rsidP="00AF61DD">
            <w:pPr>
              <w:rPr>
                <w:rFonts w:eastAsia="Calibri"/>
              </w:rPr>
            </w:pPr>
          </w:p>
          <w:p w14:paraId="4362ED55" w14:textId="77777777" w:rsidR="00AF61DD" w:rsidRDefault="00AF61DD" w:rsidP="00AF61DD">
            <w:pPr>
              <w:rPr>
                <w:rFonts w:eastAsia="Calibri"/>
              </w:rPr>
            </w:pPr>
          </w:p>
          <w:p w14:paraId="4537ACCC" w14:textId="77777777" w:rsidR="00AF61DD" w:rsidRDefault="00AF61DD" w:rsidP="00AF61DD">
            <w:pPr>
              <w:rPr>
                <w:rFonts w:eastAsia="Calibri"/>
                <w:b/>
                <w:bCs/>
              </w:rPr>
            </w:pPr>
            <w:r w:rsidRPr="0036786E">
              <w:rPr>
                <w:rFonts w:eastAsia="Calibri"/>
                <w:b/>
                <w:bCs/>
                <w:u w:val="single"/>
              </w:rPr>
              <w:t>Snippet #</w:t>
            </w:r>
            <w:r>
              <w:rPr>
                <w:rFonts w:eastAsia="Calibri"/>
                <w:b/>
                <w:bCs/>
                <w:u w:val="single"/>
              </w:rPr>
              <w:t>2:</w:t>
            </w:r>
            <w:r w:rsidRPr="0036786E">
              <w:rPr>
                <w:rFonts w:eastAsia="Calibri"/>
                <w:b/>
                <w:bCs/>
              </w:rPr>
              <w:t xml:space="preserve"> </w:t>
            </w:r>
          </w:p>
          <w:p w14:paraId="03ECF391" w14:textId="77777777" w:rsidR="00AF61DD" w:rsidRPr="0036786E" w:rsidRDefault="00AF61DD" w:rsidP="00AF61DD">
            <w:pPr>
              <w:rPr>
                <w:rFonts w:eastAsia="Calibri"/>
                <w:b/>
                <w:bCs/>
                <w:u w:val="single"/>
              </w:rPr>
            </w:pPr>
            <w:r>
              <w:rPr>
                <w:rFonts w:eastAsia="Calibri"/>
              </w:rPr>
              <w:t xml:space="preserve">OLB Message to/ from the client </w:t>
            </w:r>
          </w:p>
          <w:p w14:paraId="3448B2E8" w14:textId="77777777" w:rsidR="00AF61DD" w:rsidRDefault="00AF61DD" w:rsidP="00AF61DD">
            <w:pPr>
              <w:rPr>
                <w:rFonts w:eastAsia="Calibri"/>
              </w:rPr>
            </w:pPr>
          </w:p>
          <w:p w14:paraId="64042EB8" w14:textId="13DAEEA5" w:rsidR="00AF61DD" w:rsidRDefault="00AF61DD" w:rsidP="00AF61DD">
            <w:pPr>
              <w:rPr>
                <w:rFonts w:eastAsia="Calibri"/>
                <w:b/>
                <w:bCs/>
                <w:color w:val="E36C0A" w:themeColor="accent6" w:themeShade="BF"/>
              </w:rPr>
            </w:pPr>
            <w:r>
              <w:rPr>
                <w:rFonts w:eastAsia="Calibri"/>
              </w:rPr>
              <w:t xml:space="preserve">Click </w:t>
            </w:r>
            <w:r>
              <w:rPr>
                <w:rFonts w:eastAsia="Calibri"/>
                <w:b/>
                <w:bCs/>
                <w:color w:val="E36C0A" w:themeColor="accent6" w:themeShade="BF"/>
              </w:rPr>
              <w:t xml:space="preserve">Print </w:t>
            </w:r>
          </w:p>
          <w:p w14:paraId="0F812AC7" w14:textId="77777777" w:rsidR="00AF61DD" w:rsidRDefault="00AF61DD" w:rsidP="00AF61DD">
            <w:pPr>
              <w:rPr>
                <w:rFonts w:eastAsia="Calibri"/>
              </w:rPr>
            </w:pPr>
          </w:p>
          <w:p w14:paraId="0149AC05" w14:textId="77777777" w:rsidR="00AF61DD" w:rsidRDefault="00AF61DD" w:rsidP="00AF61DD">
            <w:pPr>
              <w:rPr>
                <w:rFonts w:eastAsia="Calibri"/>
                <w:bCs/>
                <w:u w:val="single"/>
              </w:rPr>
            </w:pPr>
          </w:p>
          <w:p w14:paraId="0B5D871F" w14:textId="77777777" w:rsidR="00AF61DD" w:rsidRPr="003F53C1" w:rsidRDefault="00AF61DD" w:rsidP="00AF61DD">
            <w:pPr>
              <w:rPr>
                <w:rFonts w:eastAsia="Calibri"/>
                <w:bCs/>
                <w:i/>
                <w:iCs/>
              </w:rPr>
            </w:pPr>
            <w:r w:rsidRPr="003F53C1">
              <w:rPr>
                <w:rFonts w:eastAsia="Calibri"/>
                <w:bCs/>
                <w:i/>
                <w:iCs/>
              </w:rPr>
              <w:t xml:space="preserve">See </w:t>
            </w:r>
            <w:r>
              <w:rPr>
                <w:rFonts w:eastAsia="Calibri"/>
                <w:bCs/>
                <w:i/>
                <w:iCs/>
              </w:rPr>
              <w:t xml:space="preserve">the </w:t>
            </w:r>
            <w:r w:rsidRPr="003F53C1">
              <w:rPr>
                <w:rFonts w:eastAsia="Calibri"/>
                <w:bCs/>
                <w:i/>
                <w:iCs/>
              </w:rPr>
              <w:t xml:space="preserve">example on the right </w:t>
            </w:r>
          </w:p>
          <w:p w14:paraId="0258FA76" w14:textId="1E156922" w:rsidR="00AF61DD" w:rsidRDefault="00AF61DD" w:rsidP="00AF61DD">
            <w:pPr>
              <w:rPr>
                <w:rFonts w:eastAsia="Calibri"/>
                <w:b/>
                <w:bCs/>
                <w:u w:val="single"/>
              </w:rPr>
            </w:pPr>
          </w:p>
          <w:p w14:paraId="366F1205" w14:textId="77777777" w:rsidR="00AF61DD" w:rsidRPr="00AF61DD" w:rsidRDefault="00AF61DD" w:rsidP="00AF61DD">
            <w:pPr>
              <w:rPr>
                <w:rFonts w:eastAsia="Calibri"/>
                <w:b/>
                <w:bCs/>
                <w:u w:val="single"/>
              </w:rPr>
            </w:pPr>
          </w:p>
          <w:p w14:paraId="2A8D2EA7" w14:textId="77777777" w:rsidR="00AF61DD" w:rsidRDefault="00AF61DD" w:rsidP="00AF61DD">
            <w:pPr>
              <w:rPr>
                <w:rFonts w:eastAsia="Calibri"/>
                <w:b/>
                <w:i/>
                <w:iCs/>
                <w:color w:val="E36C0A" w:themeColor="accent6" w:themeShade="BF"/>
              </w:rPr>
            </w:pPr>
            <w:r>
              <w:rPr>
                <w:rFonts w:eastAsia="Calibri"/>
              </w:rPr>
              <w:t>Click</w:t>
            </w:r>
            <w:r>
              <w:rPr>
                <w:rFonts w:eastAsia="Calibri"/>
                <w:b/>
                <w:bCs/>
                <w:color w:val="E36C0A" w:themeColor="accent6" w:themeShade="BF"/>
              </w:rPr>
              <w:t xml:space="preserve"> Save</w:t>
            </w:r>
            <w:r>
              <w:rPr>
                <w:rFonts w:eastAsia="Calibri"/>
                <w:color w:val="E36C0A" w:themeColor="accent6" w:themeShade="BF"/>
              </w:rPr>
              <w:t xml:space="preserve"> </w:t>
            </w:r>
            <w:r>
              <w:rPr>
                <w:rFonts w:eastAsia="Calibri"/>
                <w:color w:val="000000" w:themeColor="text1"/>
              </w:rPr>
              <w:t>on your HubSpot note</w:t>
            </w:r>
          </w:p>
          <w:p w14:paraId="2070B3C2" w14:textId="77777777" w:rsidR="00AF61DD" w:rsidRDefault="00AF61DD" w:rsidP="00AF61DD">
            <w:pPr>
              <w:rPr>
                <w:rFonts w:eastAsia="Calibri"/>
                <w:b/>
              </w:rPr>
            </w:pPr>
          </w:p>
        </w:tc>
        <w:tc>
          <w:tcPr>
            <w:tcW w:w="6236" w:type="dxa"/>
          </w:tcPr>
          <w:p w14:paraId="20967D92" w14:textId="77777777" w:rsidR="00AF61DD" w:rsidRDefault="00AF61DD" w:rsidP="00FB5E62">
            <w:pPr>
              <w:rPr>
                <w:rFonts w:eastAsia="Calibri"/>
                <w:b/>
              </w:rPr>
            </w:pPr>
            <w:r>
              <w:rPr>
                <w:noProof/>
              </w:rPr>
              <mc:AlternateContent>
                <mc:Choice Requires="wps">
                  <w:drawing>
                    <wp:anchor distT="0" distB="0" distL="114300" distR="114300" simplePos="0" relativeHeight="251683840" behindDoc="0" locked="0" layoutInCell="1" allowOverlap="1" wp14:anchorId="7D0D554C" wp14:editId="728581A0">
                      <wp:simplePos x="0" y="0"/>
                      <wp:positionH relativeFrom="column">
                        <wp:posOffset>1969135</wp:posOffset>
                      </wp:positionH>
                      <wp:positionV relativeFrom="paragraph">
                        <wp:posOffset>1384300</wp:posOffset>
                      </wp:positionV>
                      <wp:extent cx="1555750" cy="481330"/>
                      <wp:effectExtent l="57150" t="19050" r="63500" b="71120"/>
                      <wp:wrapNone/>
                      <wp:docPr id="88" name="Rectangle 7"/>
                      <wp:cNvGraphicFramePr/>
                      <a:graphic xmlns:a="http://schemas.openxmlformats.org/drawingml/2006/main">
                        <a:graphicData uri="http://schemas.microsoft.com/office/word/2010/wordprocessingShape">
                          <wps:wsp>
                            <wps:cNvSpPr/>
                            <wps:spPr>
                              <a:xfrm>
                                <a:off x="0" y="0"/>
                                <a:ext cx="1555750" cy="481330"/>
                              </a:xfrm>
                              <a:prstGeom prst="rect">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txbx>
                              <w:txbxContent>
                                <w:p w14:paraId="66833B31" w14:textId="77777777" w:rsidR="00AF61DD" w:rsidRDefault="00AF61DD" w:rsidP="00AF61DD">
                                  <w:pPr>
                                    <w:jc w:val="center"/>
                                    <w:rPr>
                                      <w:color w:val="000000" w:themeColor="text1"/>
                                    </w:rPr>
                                  </w:pPr>
                                  <w:r>
                                    <w:rPr>
                                      <w:color w:val="000000" w:themeColor="text1"/>
                                    </w:rPr>
                                    <w:t>Horizon profile, OLB request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D554C" id="_x0000_s1029" style="position:absolute;margin-left:155.05pt;margin-top:109pt;width:122.5pt;height:3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" fillcolor="window" stroked="f">
                      <v:shadow on="t" color="black" opacity="22937f" origin=",.5" offset="0,.63889mm"/>
                      <v:textbox>
                        <w:txbxContent>
                          <w:p w14:paraId="66833B31" w14:textId="77777777" w:rsidR="00AF61DD" w:rsidRDefault="00AF61DD" w:rsidP="00AF61DD">
                            <w:pPr>
                              <w:jc w:val="center"/>
                              <w:rPr>
                                <w:color w:val="000000" w:themeColor="text1"/>
                              </w:rPr>
                            </w:pPr>
                            <w:r>
                              <w:rPr>
                                <w:color w:val="000000" w:themeColor="text1"/>
                              </w:rPr>
                              <w:t>Horizon profile, OLB request</w:t>
                            </w:r>
                          </w:p>
                        </w:txbxContent>
                      </v:textbox>
                    </v:rect>
                  </w:pict>
                </mc:Fallback>
              </mc:AlternateContent>
            </w:r>
            <w:r w:rsidRPr="007A7C0C">
              <w:rPr>
                <w:noProof/>
                <w:bdr w:val="single" w:sz="4" w:space="0" w:color="auto"/>
              </w:rPr>
              <w:drawing>
                <wp:inline distT="0" distB="0" distL="0" distR="0" wp14:anchorId="32119F80" wp14:editId="0597BA2A">
                  <wp:extent cx="3801240" cy="2695575"/>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3156" cy="2746573"/>
                          </a:xfrm>
                          <a:prstGeom prst="rect">
                            <a:avLst/>
                          </a:prstGeom>
                        </pic:spPr>
                      </pic:pic>
                    </a:graphicData>
                  </a:graphic>
                </wp:inline>
              </w:drawing>
            </w:r>
          </w:p>
          <w:p w14:paraId="1EACE3A8" w14:textId="485BFFFD" w:rsidR="00AF61DD" w:rsidRDefault="00AF61DD" w:rsidP="00FB5E62">
            <w:pPr>
              <w:rPr>
                <w:rFonts w:eastAsia="Calibri"/>
                <w:b/>
              </w:rPr>
            </w:pPr>
            <w:r>
              <w:rPr>
                <w:noProof/>
              </w:rPr>
              <w:drawing>
                <wp:inline distT="0" distB="0" distL="0" distR="0" wp14:anchorId="0C785E5C" wp14:editId="00C8B3E9">
                  <wp:extent cx="3721261" cy="470706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29423" cy="4970374"/>
                          </a:xfrm>
                          <a:prstGeom prst="rect">
                            <a:avLst/>
                          </a:prstGeom>
                        </pic:spPr>
                      </pic:pic>
                    </a:graphicData>
                  </a:graphic>
                </wp:inline>
              </w:drawing>
            </w:r>
          </w:p>
        </w:tc>
      </w:tr>
      <w:tr w:rsidR="00AF61DD" w14:paraId="1CBA138D" w14:textId="77777777" w:rsidTr="00AF61DD">
        <w:tc>
          <w:tcPr>
            <w:tcW w:w="817" w:type="dxa"/>
          </w:tcPr>
          <w:p w14:paraId="3234F153" w14:textId="5488B164" w:rsidR="00AF61DD" w:rsidRPr="00AF61DD" w:rsidRDefault="00AF61DD" w:rsidP="00AF61DD">
            <w:pPr>
              <w:pStyle w:val="ListParagraph"/>
              <w:numPr>
                <w:ilvl w:val="0"/>
                <w:numId w:val="26"/>
              </w:numPr>
              <w:rPr>
                <w:rFonts w:eastAsia="Calibri"/>
                <w:b/>
              </w:rPr>
            </w:pPr>
          </w:p>
        </w:tc>
        <w:tc>
          <w:tcPr>
            <w:tcW w:w="3737" w:type="dxa"/>
          </w:tcPr>
          <w:p w14:paraId="20C164E5" w14:textId="77777777" w:rsidR="00AF61DD" w:rsidRDefault="00AF61DD" w:rsidP="00AF61DD">
            <w:pPr>
              <w:rPr>
                <w:rFonts w:eastAsia="Calibri"/>
                <w:bCs/>
              </w:rPr>
            </w:pPr>
            <w:r>
              <w:rPr>
                <w:rFonts w:eastAsia="Calibri"/>
                <w:bCs/>
              </w:rPr>
              <w:t xml:space="preserve">Change Ticket Status to </w:t>
            </w:r>
            <w:r w:rsidRPr="006A6708">
              <w:rPr>
                <w:rFonts w:eastAsia="Calibri"/>
                <w:b/>
                <w:color w:val="E36C0A" w:themeColor="accent6" w:themeShade="BF"/>
              </w:rPr>
              <w:t>OLB Waiting on Contact – Closed or Waiting on Contact – Closed</w:t>
            </w:r>
            <w:r w:rsidRPr="006A6708">
              <w:rPr>
                <w:rFonts w:eastAsia="Calibri"/>
                <w:bCs/>
                <w:color w:val="E36C0A" w:themeColor="accent6" w:themeShade="BF"/>
              </w:rPr>
              <w:t xml:space="preserve"> </w:t>
            </w:r>
            <w:r w:rsidRPr="006A6708">
              <w:rPr>
                <w:rFonts w:eastAsia="Calibri"/>
                <w:bCs/>
              </w:rPr>
              <w:t>depen</w:t>
            </w:r>
            <w:r>
              <w:rPr>
                <w:rFonts w:eastAsia="Calibri"/>
                <w:bCs/>
              </w:rPr>
              <w:t>d</w:t>
            </w:r>
            <w:r w:rsidRPr="006A6708">
              <w:rPr>
                <w:rFonts w:eastAsia="Calibri"/>
                <w:bCs/>
              </w:rPr>
              <w:t>ing on the pipeline</w:t>
            </w:r>
          </w:p>
          <w:p w14:paraId="341AC9CE" w14:textId="77777777" w:rsidR="00AF61DD" w:rsidRDefault="00AF61DD" w:rsidP="00FB5E62">
            <w:pPr>
              <w:rPr>
                <w:rFonts w:eastAsia="Calibri"/>
                <w:b/>
              </w:rPr>
            </w:pPr>
          </w:p>
        </w:tc>
        <w:tc>
          <w:tcPr>
            <w:tcW w:w="6236" w:type="dxa"/>
          </w:tcPr>
          <w:p w14:paraId="02BCB6B6" w14:textId="78792D27" w:rsidR="00AF61DD" w:rsidRDefault="00AF61DD" w:rsidP="00FB5E62">
            <w:pPr>
              <w:rPr>
                <w:rFonts w:eastAsia="Calibri"/>
                <w:b/>
              </w:rPr>
            </w:pPr>
            <w:r>
              <w:rPr>
                <w:noProof/>
              </w:rPr>
              <w:drawing>
                <wp:inline distT="0" distB="0" distL="0" distR="0" wp14:anchorId="5BC625E8" wp14:editId="5BA90F1E">
                  <wp:extent cx="2147431" cy="1263650"/>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7930" cy="1281597"/>
                          </a:xfrm>
                          <a:prstGeom prst="rect">
                            <a:avLst/>
                          </a:prstGeom>
                        </pic:spPr>
                      </pic:pic>
                    </a:graphicData>
                  </a:graphic>
                </wp:inline>
              </w:drawing>
            </w:r>
          </w:p>
        </w:tc>
      </w:tr>
      <w:tr w:rsidR="00AF61DD" w14:paraId="4B43484D" w14:textId="77777777" w:rsidTr="00AF61DD">
        <w:tc>
          <w:tcPr>
            <w:tcW w:w="817" w:type="dxa"/>
          </w:tcPr>
          <w:p w14:paraId="298CBAE1" w14:textId="419FCAB3" w:rsidR="00AF61DD" w:rsidRPr="00AF61DD" w:rsidRDefault="00AF61DD" w:rsidP="00AF61DD">
            <w:pPr>
              <w:pStyle w:val="ListParagraph"/>
              <w:numPr>
                <w:ilvl w:val="0"/>
                <w:numId w:val="26"/>
              </w:numPr>
              <w:rPr>
                <w:rFonts w:eastAsia="Calibri"/>
                <w:b/>
              </w:rPr>
            </w:pPr>
          </w:p>
        </w:tc>
        <w:tc>
          <w:tcPr>
            <w:tcW w:w="3737" w:type="dxa"/>
          </w:tcPr>
          <w:p w14:paraId="7E441964" w14:textId="4DAF80E2" w:rsidR="00AF61DD" w:rsidRDefault="00AF61DD" w:rsidP="00AF61DD">
            <w:pPr>
              <w:rPr>
                <w:rFonts w:eastAsia="Calibri"/>
                <w:bCs/>
              </w:rPr>
            </w:pPr>
            <w:r>
              <w:rPr>
                <w:rFonts w:eastAsia="Calibri"/>
                <w:bCs/>
              </w:rPr>
              <w:t xml:space="preserve">If the client </w:t>
            </w:r>
            <w:proofErr w:type="gramStart"/>
            <w:r>
              <w:rPr>
                <w:rFonts w:eastAsia="Calibri"/>
                <w:bCs/>
              </w:rPr>
              <w:t>states</w:t>
            </w:r>
            <w:proofErr w:type="gramEnd"/>
            <w:r>
              <w:rPr>
                <w:rFonts w:eastAsia="Calibri"/>
                <w:bCs/>
              </w:rPr>
              <w:t xml:space="preserve"> they have initiated a transfer to off-set the negative balance  </w:t>
            </w:r>
          </w:p>
          <w:p w14:paraId="158EFF67" w14:textId="77777777" w:rsidR="00AF61DD" w:rsidRDefault="00AF61DD" w:rsidP="00AF61DD">
            <w:pPr>
              <w:rPr>
                <w:rFonts w:eastAsia="Calibri"/>
                <w:bCs/>
              </w:rPr>
            </w:pPr>
          </w:p>
          <w:p w14:paraId="29E8BF74" w14:textId="7184275E" w:rsidR="00AF61DD" w:rsidRDefault="00AF61DD" w:rsidP="00AF61DD">
            <w:pPr>
              <w:rPr>
                <w:rFonts w:eastAsia="Calibri"/>
                <w:bCs/>
              </w:rPr>
            </w:pPr>
            <w:r>
              <w:rPr>
                <w:rFonts w:eastAsia="Calibri"/>
                <w:bCs/>
              </w:rPr>
              <w:t xml:space="preserve">Change Pipeline to </w:t>
            </w:r>
            <w:r w:rsidRPr="006A6708">
              <w:rPr>
                <w:rFonts w:eastAsia="Calibri"/>
                <w:b/>
                <w:color w:val="E36C0A" w:themeColor="accent6" w:themeShade="BF"/>
              </w:rPr>
              <w:t xml:space="preserve">DBO – </w:t>
            </w:r>
            <w:r>
              <w:rPr>
                <w:rFonts w:eastAsia="Calibri"/>
                <w:b/>
                <w:color w:val="E36C0A" w:themeColor="accent6" w:themeShade="BF"/>
              </w:rPr>
              <w:t xml:space="preserve">General </w:t>
            </w:r>
          </w:p>
          <w:p w14:paraId="61057EFC" w14:textId="77777777" w:rsidR="00AF61DD" w:rsidRDefault="00AF61DD" w:rsidP="00AF61DD">
            <w:pPr>
              <w:rPr>
                <w:rFonts w:eastAsia="Calibri"/>
                <w:bCs/>
              </w:rPr>
            </w:pPr>
          </w:p>
          <w:p w14:paraId="16EA0C21" w14:textId="2AE56C14" w:rsidR="00AF61DD" w:rsidRDefault="00AF61DD" w:rsidP="00AF61DD">
            <w:pPr>
              <w:rPr>
                <w:rFonts w:eastAsia="Calibri"/>
                <w:b/>
              </w:rPr>
            </w:pPr>
            <w:r>
              <w:rPr>
                <w:rFonts w:eastAsia="Calibri"/>
                <w:bCs/>
              </w:rPr>
              <w:t xml:space="preserve">Ticket Status – </w:t>
            </w:r>
            <w:r w:rsidRPr="006A6708">
              <w:rPr>
                <w:rFonts w:eastAsia="Calibri"/>
                <w:b/>
                <w:color w:val="E36C0A" w:themeColor="accent6" w:themeShade="BF"/>
              </w:rPr>
              <w:t>New</w:t>
            </w:r>
          </w:p>
        </w:tc>
        <w:tc>
          <w:tcPr>
            <w:tcW w:w="6236" w:type="dxa"/>
          </w:tcPr>
          <w:p w14:paraId="2BDFFEEB" w14:textId="2F46AE2A" w:rsidR="00AF61DD" w:rsidRDefault="00AF61DD" w:rsidP="00FB5E62">
            <w:pPr>
              <w:rPr>
                <w:rFonts w:eastAsia="Calibri"/>
                <w:b/>
              </w:rPr>
            </w:pPr>
            <w:r>
              <w:rPr>
                <w:noProof/>
              </w:rPr>
              <w:drawing>
                <wp:inline distT="0" distB="0" distL="0" distR="0" wp14:anchorId="45945EC5" wp14:editId="08F2F27B">
                  <wp:extent cx="2142049" cy="12001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57931" cy="1209049"/>
                          </a:xfrm>
                          <a:prstGeom prst="rect">
                            <a:avLst/>
                          </a:prstGeom>
                        </pic:spPr>
                      </pic:pic>
                    </a:graphicData>
                  </a:graphic>
                </wp:inline>
              </w:drawing>
            </w:r>
          </w:p>
        </w:tc>
      </w:tr>
      <w:tr w:rsidR="00AF61DD" w14:paraId="15239119" w14:textId="77777777" w:rsidTr="00AF61DD">
        <w:tc>
          <w:tcPr>
            <w:tcW w:w="817" w:type="dxa"/>
          </w:tcPr>
          <w:p w14:paraId="6F397E06" w14:textId="4B81381C" w:rsidR="00AF61DD" w:rsidRPr="00AF61DD" w:rsidRDefault="00AF61DD" w:rsidP="00AF61DD">
            <w:pPr>
              <w:pStyle w:val="ListParagraph"/>
              <w:numPr>
                <w:ilvl w:val="0"/>
                <w:numId w:val="26"/>
              </w:numPr>
              <w:rPr>
                <w:rFonts w:eastAsia="Calibri"/>
                <w:b/>
              </w:rPr>
            </w:pPr>
          </w:p>
        </w:tc>
        <w:tc>
          <w:tcPr>
            <w:tcW w:w="3737" w:type="dxa"/>
          </w:tcPr>
          <w:p w14:paraId="39D49D73" w14:textId="7DA591EA" w:rsidR="00AF61DD" w:rsidRDefault="00AF61DD" w:rsidP="00AF61DD">
            <w:pPr>
              <w:pStyle w:val="NormalWeb"/>
              <w:spacing w:before="0" w:beforeAutospacing="0" w:after="0" w:afterAutospacing="0"/>
              <w:rPr>
                <w:color w:val="0E101A"/>
              </w:rPr>
            </w:pPr>
            <w:r>
              <w:rPr>
                <w:color w:val="0E101A"/>
              </w:rPr>
              <w:t xml:space="preserve">Once DBO has provided guidance or approval  </w:t>
            </w:r>
          </w:p>
          <w:p w14:paraId="2CA929B5" w14:textId="1DDD15DC" w:rsidR="00AF61DD" w:rsidRDefault="00AF61DD" w:rsidP="00AF61DD">
            <w:pPr>
              <w:pStyle w:val="NormalWeb"/>
              <w:numPr>
                <w:ilvl w:val="0"/>
                <w:numId w:val="14"/>
              </w:numPr>
              <w:spacing w:before="0" w:beforeAutospacing="0" w:after="0" w:afterAutospacing="0"/>
              <w:ind w:left="630"/>
              <w:rPr>
                <w:color w:val="0E101A"/>
              </w:rPr>
            </w:pPr>
            <w:r>
              <w:rPr>
                <w:color w:val="0E101A"/>
              </w:rPr>
              <w:t>Notify the client of the decision made</w:t>
            </w:r>
          </w:p>
          <w:p w14:paraId="70B1D1ED" w14:textId="77777777" w:rsidR="00AF61DD" w:rsidRDefault="00AF61DD" w:rsidP="00AF61DD">
            <w:pPr>
              <w:rPr>
                <w:i/>
                <w:iCs/>
                <w:color w:val="0E101A"/>
              </w:rPr>
            </w:pPr>
          </w:p>
          <w:p w14:paraId="0BA49409" w14:textId="45AB16E9" w:rsidR="00AF61DD" w:rsidRPr="00AF61DD" w:rsidRDefault="00AF61DD" w:rsidP="00FB5E62">
            <w:pPr>
              <w:rPr>
                <w:i/>
                <w:iCs/>
                <w:color w:val="0E101A"/>
              </w:rPr>
            </w:pPr>
            <w:r>
              <w:rPr>
                <w:i/>
                <w:iCs/>
                <w:color w:val="0E101A"/>
              </w:rPr>
              <w:t>See</w:t>
            </w:r>
            <w:r w:rsidRPr="00E20B1B">
              <w:rPr>
                <w:i/>
                <w:iCs/>
                <w:color w:val="0E101A"/>
              </w:rPr>
              <w:t xml:space="preserve"> </w:t>
            </w:r>
            <w:r>
              <w:rPr>
                <w:i/>
                <w:iCs/>
                <w:color w:val="0E101A"/>
              </w:rPr>
              <w:t xml:space="preserve">the Account Re-open Confirmation email </w:t>
            </w:r>
            <w:proofErr w:type="gramStart"/>
            <w:r>
              <w:rPr>
                <w:i/>
                <w:iCs/>
                <w:color w:val="0E101A"/>
              </w:rPr>
              <w:t>template  or</w:t>
            </w:r>
            <w:proofErr w:type="gramEnd"/>
            <w:r>
              <w:rPr>
                <w:i/>
                <w:iCs/>
                <w:color w:val="0E101A"/>
              </w:rPr>
              <w:t xml:space="preserve"> Declined Re-opened email template</w:t>
            </w:r>
          </w:p>
        </w:tc>
        <w:tc>
          <w:tcPr>
            <w:tcW w:w="6236" w:type="dxa"/>
          </w:tcPr>
          <w:p w14:paraId="43CFC774" w14:textId="78A996D9" w:rsidR="00AF61DD" w:rsidRDefault="00AF61DD" w:rsidP="00FB5E62">
            <w:pPr>
              <w:rPr>
                <w:rFonts w:eastAsia="Calibri"/>
                <w:b/>
              </w:rPr>
            </w:pPr>
            <w:r>
              <w:rPr>
                <w:noProof/>
              </w:rPr>
              <w:drawing>
                <wp:inline distT="0" distB="0" distL="0" distR="0" wp14:anchorId="1D0CFCE5" wp14:editId="288608A9">
                  <wp:extent cx="3767455" cy="1371600"/>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89858" cy="1379756"/>
                          </a:xfrm>
                          <a:prstGeom prst="rect">
                            <a:avLst/>
                          </a:prstGeom>
                        </pic:spPr>
                      </pic:pic>
                    </a:graphicData>
                  </a:graphic>
                </wp:inline>
              </w:drawing>
            </w:r>
          </w:p>
        </w:tc>
      </w:tr>
      <w:tr w:rsidR="00AF61DD" w14:paraId="11561182" w14:textId="77777777" w:rsidTr="00AF61DD">
        <w:tc>
          <w:tcPr>
            <w:tcW w:w="817" w:type="dxa"/>
          </w:tcPr>
          <w:p w14:paraId="10822B66" w14:textId="636A6516" w:rsidR="00AF61DD" w:rsidRPr="00AF61DD" w:rsidRDefault="00AF61DD" w:rsidP="00AF61DD">
            <w:pPr>
              <w:pStyle w:val="ListParagraph"/>
              <w:numPr>
                <w:ilvl w:val="0"/>
                <w:numId w:val="26"/>
              </w:numPr>
              <w:rPr>
                <w:rFonts w:eastAsia="Calibri"/>
                <w:b/>
              </w:rPr>
            </w:pPr>
          </w:p>
        </w:tc>
        <w:tc>
          <w:tcPr>
            <w:tcW w:w="3737" w:type="dxa"/>
          </w:tcPr>
          <w:p w14:paraId="5E1EF468" w14:textId="77777777" w:rsidR="00AF61DD" w:rsidRDefault="00AF61DD" w:rsidP="00AF61DD">
            <w:pPr>
              <w:rPr>
                <w:color w:val="0E101A"/>
              </w:rPr>
            </w:pPr>
            <w:r>
              <w:rPr>
                <w:color w:val="0E101A"/>
              </w:rPr>
              <w:t xml:space="preserve">Change Pipeline to </w:t>
            </w:r>
            <w:r>
              <w:rPr>
                <w:b/>
                <w:bCs/>
                <w:color w:val="E36C0A" w:themeColor="accent6" w:themeShade="BF"/>
              </w:rPr>
              <w:t xml:space="preserve">CX OLB Message/ CX General </w:t>
            </w:r>
          </w:p>
          <w:p w14:paraId="649313D8" w14:textId="77777777" w:rsidR="00AF61DD" w:rsidRDefault="00AF61DD" w:rsidP="00AF61DD">
            <w:pPr>
              <w:pStyle w:val="NormalWeb"/>
              <w:numPr>
                <w:ilvl w:val="0"/>
                <w:numId w:val="14"/>
              </w:numPr>
              <w:spacing w:before="0" w:beforeAutospacing="0" w:after="0" w:afterAutospacing="0"/>
              <w:ind w:left="630"/>
              <w:rPr>
                <w:color w:val="0E101A"/>
              </w:rPr>
            </w:pPr>
            <w:r>
              <w:rPr>
                <w:color w:val="0E101A"/>
              </w:rPr>
              <w:t>Verify the ticket to decide which pipeline it should go to</w:t>
            </w:r>
          </w:p>
          <w:p w14:paraId="796D2C0B" w14:textId="77777777" w:rsidR="00AF61DD" w:rsidRDefault="00AF61DD" w:rsidP="00AF61DD">
            <w:pPr>
              <w:pStyle w:val="NormalWeb"/>
              <w:spacing w:before="0" w:beforeAutospacing="0" w:after="0" w:afterAutospacing="0"/>
              <w:rPr>
                <w:color w:val="0E101A"/>
                <w:u w:val="single"/>
              </w:rPr>
            </w:pPr>
          </w:p>
          <w:p w14:paraId="6C3F9562" w14:textId="77777777" w:rsidR="00AF61DD" w:rsidRDefault="00AF61DD" w:rsidP="00AF61DD">
            <w:pPr>
              <w:pStyle w:val="NormalWeb"/>
              <w:spacing w:before="0" w:beforeAutospacing="0" w:after="0" w:afterAutospacing="0"/>
              <w:rPr>
                <w:rFonts w:eastAsia="Calibri"/>
                <w:bCs/>
              </w:rPr>
            </w:pPr>
            <w:r>
              <w:rPr>
                <w:rFonts w:eastAsia="Calibri"/>
                <w:bCs/>
              </w:rPr>
              <w:t xml:space="preserve">Change Ticket Status to </w:t>
            </w:r>
            <w:r w:rsidRPr="00D10842">
              <w:rPr>
                <w:rFonts w:eastAsia="Calibri"/>
                <w:b/>
                <w:color w:val="E36C0A" w:themeColor="accent6" w:themeShade="BF"/>
              </w:rPr>
              <w:t>OLB Closed-Resolved/ Closed-Resolved</w:t>
            </w:r>
            <w:r w:rsidRPr="00D10842">
              <w:rPr>
                <w:rFonts w:eastAsia="Calibri"/>
                <w:bCs/>
                <w:color w:val="E36C0A" w:themeColor="accent6" w:themeShade="BF"/>
              </w:rPr>
              <w:t xml:space="preserve"> </w:t>
            </w:r>
          </w:p>
          <w:p w14:paraId="6CC7AE2F" w14:textId="5E52C650" w:rsidR="00AF61DD" w:rsidRDefault="00AF61DD" w:rsidP="00AF61DD">
            <w:pPr>
              <w:rPr>
                <w:rFonts w:eastAsia="Calibri"/>
                <w:b/>
              </w:rPr>
            </w:pPr>
            <w:r>
              <w:rPr>
                <w:color w:val="0E101A"/>
              </w:rPr>
              <w:t>Verify the ticket to decide which pipeline it should go to</w:t>
            </w:r>
          </w:p>
        </w:tc>
        <w:tc>
          <w:tcPr>
            <w:tcW w:w="6236" w:type="dxa"/>
          </w:tcPr>
          <w:p w14:paraId="437241E0" w14:textId="2AD065EC" w:rsidR="00AF61DD" w:rsidRDefault="00AF61DD" w:rsidP="00FB5E62">
            <w:pPr>
              <w:rPr>
                <w:rFonts w:eastAsia="Calibri"/>
                <w:b/>
              </w:rPr>
            </w:pPr>
            <w:r>
              <w:rPr>
                <w:noProof/>
              </w:rPr>
              <w:drawing>
                <wp:inline distT="0" distB="0" distL="0" distR="0" wp14:anchorId="17E2DA91" wp14:editId="34072091">
                  <wp:extent cx="2028825" cy="170321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67926" cy="1736037"/>
                          </a:xfrm>
                          <a:prstGeom prst="rect">
                            <a:avLst/>
                          </a:prstGeom>
                        </pic:spPr>
                      </pic:pic>
                    </a:graphicData>
                  </a:graphic>
                </wp:inline>
              </w:drawing>
            </w:r>
          </w:p>
        </w:tc>
      </w:tr>
    </w:tbl>
    <w:p w14:paraId="31D27AA1" w14:textId="77777777" w:rsidR="00AF61DD" w:rsidRDefault="00AF61DD" w:rsidP="00FB5E62">
      <w:pPr>
        <w:pBdr>
          <w:bottom w:val="single" w:sz="24" w:space="1" w:color="auto"/>
        </w:pBdr>
        <w:rPr>
          <w:rFonts w:eastAsia="Calibri"/>
          <w:b/>
        </w:rPr>
      </w:pPr>
    </w:p>
    <w:p w14:paraId="2288DE2A" w14:textId="554E2446" w:rsidR="00FD0CA7" w:rsidRDefault="00FB5E62" w:rsidP="00FB5E62">
      <w:pPr>
        <w:pBdr>
          <w:bottom w:val="single" w:sz="24" w:space="1" w:color="auto"/>
        </w:pBdr>
        <w:rPr>
          <w:rFonts w:eastAsia="Calibri"/>
          <w:b/>
        </w:rPr>
      </w:pPr>
      <w:r>
        <w:rPr>
          <w:rFonts w:eastAsia="Calibri"/>
          <w:b/>
        </w:rPr>
        <w:t>EMAIL TEMPLATE:</w:t>
      </w:r>
    </w:p>
    <w:p w14:paraId="648783F5" w14:textId="3361C232" w:rsidR="00941D8E" w:rsidRPr="00941D8E" w:rsidRDefault="00941D8E" w:rsidP="00941D8E">
      <w:pPr>
        <w:contextualSpacing/>
        <w:rPr>
          <w:rFonts w:eastAsia="Calibri"/>
          <w:b/>
        </w:rPr>
      </w:pPr>
      <w:r w:rsidRPr="00941D8E">
        <w:rPr>
          <w:rFonts w:eastAsia="Calibri"/>
          <w:b/>
        </w:rPr>
        <w:t>Account Closure – I</w:t>
      </w:r>
      <w:r w:rsidR="00AF61DD">
        <w:rPr>
          <w:rFonts w:eastAsia="Calibri"/>
          <w:b/>
        </w:rPr>
        <w:t>.B.</w:t>
      </w:r>
      <w:r w:rsidRPr="00941D8E">
        <w:rPr>
          <w:rFonts w:eastAsia="Calibri"/>
          <w:b/>
        </w:rPr>
        <w:t xml:space="preserve"> </w:t>
      </w:r>
      <w:r w:rsidR="0053297B">
        <w:rPr>
          <w:rFonts w:eastAsia="Calibri"/>
          <w:b/>
        </w:rPr>
        <w:t>Balance C</w:t>
      </w:r>
      <w:r w:rsidRPr="00941D8E">
        <w:rPr>
          <w:rFonts w:eastAsia="Calibri"/>
          <w:b/>
        </w:rPr>
        <w:t xml:space="preserve">onfirmation Needed </w:t>
      </w:r>
    </w:p>
    <w:p w14:paraId="3DDE3FE5" w14:textId="77777777" w:rsidR="00941D8E" w:rsidRPr="00941D8E" w:rsidRDefault="00941D8E" w:rsidP="00941D8E">
      <w:pPr>
        <w:contextualSpacing/>
        <w:rPr>
          <w:rFonts w:eastAsia="Calibri"/>
          <w:bCs/>
        </w:rPr>
      </w:pPr>
      <w:r w:rsidRPr="00941D8E">
        <w:rPr>
          <w:rFonts w:eastAsia="Calibri"/>
          <w:bCs/>
        </w:rPr>
        <w:t xml:space="preserve">Dear </w:t>
      </w:r>
      <w:r w:rsidRPr="00941D8E">
        <w:t>{{</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124611A1" w14:textId="77777777" w:rsidR="00941D8E" w:rsidRPr="00941D8E" w:rsidRDefault="00941D8E" w:rsidP="00941D8E">
      <w:pPr>
        <w:contextualSpacing/>
        <w:rPr>
          <w:rFonts w:eastAsia="Calibri"/>
          <w:bCs/>
        </w:rPr>
      </w:pPr>
    </w:p>
    <w:p w14:paraId="251F145F" w14:textId="77777777" w:rsidR="00941D8E" w:rsidRPr="00941D8E" w:rsidRDefault="00941D8E" w:rsidP="00941D8E">
      <w:r w:rsidRPr="00941D8E">
        <w:rPr>
          <w:rFonts w:eastAsia="Calibri"/>
          <w:bCs/>
        </w:rPr>
        <w:t xml:space="preserve">Thank you for speaking to me today. I understand you would like to close your account. </w:t>
      </w:r>
      <w:r w:rsidRPr="00B94859">
        <w:rPr>
          <w:color w:val="1E1F21"/>
          <w:shd w:val="clear" w:color="auto" w:fill="F9F8F8"/>
        </w:rPr>
        <w:t xml:space="preserve">If you wish to continue to close out your account, </w:t>
      </w:r>
      <w:r w:rsidRPr="00941D8E">
        <w:rPr>
          <w:color w:val="1E1F21"/>
          <w:shd w:val="clear" w:color="auto" w:fill="F9F8F8"/>
        </w:rPr>
        <w:t xml:space="preserve">please confirm to this email, and </w:t>
      </w:r>
      <w:r w:rsidRPr="00B94859">
        <w:rPr>
          <w:color w:val="1E1F21"/>
          <w:shd w:val="clear" w:color="auto" w:fill="F9F8F8"/>
        </w:rPr>
        <w:t>depending on how you would like your funds returned, we need some information from you:</w:t>
      </w:r>
    </w:p>
    <w:p w14:paraId="345D53E8" w14:textId="77777777" w:rsidR="00941D8E" w:rsidRPr="00941D8E" w:rsidRDefault="00941D8E" w:rsidP="00941D8E">
      <w:pPr>
        <w:contextualSpacing/>
        <w:rPr>
          <w:rFonts w:eastAsia="Calibri"/>
          <w:bCs/>
        </w:rPr>
      </w:pPr>
    </w:p>
    <w:p w14:paraId="7B68CB7C" w14:textId="77777777" w:rsidR="00941D8E" w:rsidRPr="00B94859" w:rsidRDefault="00941D8E" w:rsidP="00941D8E">
      <w:r w:rsidRPr="00B94859">
        <w:rPr>
          <w:color w:val="1E1F21"/>
          <w:shd w:val="clear" w:color="auto" w:fill="F9F8F8"/>
        </w:rPr>
        <w:t xml:space="preserve">Return funds to originating fund account: </w:t>
      </w:r>
    </w:p>
    <w:p w14:paraId="7E535CF0" w14:textId="77777777" w:rsidR="00941D8E" w:rsidRPr="00941D8E" w:rsidRDefault="00941D8E" w:rsidP="00941D8E">
      <w:pPr>
        <w:pStyle w:val="ListParagraph"/>
        <w:numPr>
          <w:ilvl w:val="0"/>
          <w:numId w:val="25"/>
        </w:numPr>
        <w:rPr>
          <w:color w:val="1E1F21"/>
          <w:shd w:val="clear" w:color="auto" w:fill="F9F8F8"/>
        </w:rPr>
      </w:pPr>
      <w:r w:rsidRPr="00941D8E">
        <w:rPr>
          <w:color w:val="1E1F21"/>
          <w:shd w:val="clear" w:color="auto" w:fill="F9F8F8"/>
        </w:rPr>
        <w:t>Please confirm the last four digits of the funding account</w:t>
      </w:r>
    </w:p>
    <w:p w14:paraId="5F215DFE" w14:textId="2F70D60A" w:rsidR="00941D8E" w:rsidRPr="00941D8E" w:rsidRDefault="00941D8E" w:rsidP="00941D8E">
      <w:pPr>
        <w:pStyle w:val="ListParagraph"/>
        <w:numPr>
          <w:ilvl w:val="0"/>
          <w:numId w:val="25"/>
        </w:numPr>
      </w:pPr>
      <w:r w:rsidRPr="00941D8E">
        <w:rPr>
          <w:color w:val="1E1F21"/>
          <w:shd w:val="clear" w:color="auto" w:fill="F9F8F8"/>
        </w:rPr>
        <w:t>Color copy of your valid government-issued I</w:t>
      </w:r>
      <w:r w:rsidR="00AF61DD">
        <w:rPr>
          <w:color w:val="1E1F21"/>
          <w:shd w:val="clear" w:color="auto" w:fill="F9F8F8"/>
        </w:rPr>
        <w:t>.</w:t>
      </w:r>
      <w:r w:rsidRPr="00941D8E">
        <w:rPr>
          <w:color w:val="1E1F21"/>
          <w:shd w:val="clear" w:color="auto" w:fill="F9F8F8"/>
        </w:rPr>
        <w:t xml:space="preserve">D. </w:t>
      </w:r>
    </w:p>
    <w:p w14:paraId="1E1FCE64" w14:textId="77777777" w:rsidR="00941D8E" w:rsidRPr="00B94859" w:rsidRDefault="00941D8E" w:rsidP="00941D8E"/>
    <w:p w14:paraId="453D8222" w14:textId="77777777" w:rsidR="00941D8E" w:rsidRPr="00B94859" w:rsidRDefault="00941D8E" w:rsidP="00941D8E">
      <w:r w:rsidRPr="00B94859">
        <w:rPr>
          <w:color w:val="1E1F21"/>
          <w:shd w:val="clear" w:color="auto" w:fill="F9F8F8"/>
        </w:rPr>
        <w:t xml:space="preserve">Return funds to a different account: </w:t>
      </w:r>
    </w:p>
    <w:p w14:paraId="63B627D8" w14:textId="36F553A0" w:rsidR="00941D8E" w:rsidRPr="00B94859" w:rsidRDefault="00941D8E" w:rsidP="00941D8E">
      <w:r w:rsidRPr="00B94859">
        <w:rPr>
          <w:color w:val="1E1F21"/>
          <w:shd w:val="clear" w:color="auto" w:fill="F9F8F8"/>
        </w:rPr>
        <w:t>a. Color copy of your valid government-issued I</w:t>
      </w:r>
      <w:r w:rsidR="00AF61DD">
        <w:rPr>
          <w:color w:val="1E1F21"/>
          <w:shd w:val="clear" w:color="auto" w:fill="F9F8F8"/>
        </w:rPr>
        <w:t>.</w:t>
      </w:r>
      <w:r w:rsidRPr="00B94859">
        <w:rPr>
          <w:color w:val="1E1F21"/>
          <w:shd w:val="clear" w:color="auto" w:fill="F9F8F8"/>
        </w:rPr>
        <w:t xml:space="preserve">D. </w:t>
      </w:r>
    </w:p>
    <w:p w14:paraId="5E236CF9" w14:textId="77777777" w:rsidR="00941D8E" w:rsidRPr="00B94859" w:rsidRDefault="00941D8E" w:rsidP="00941D8E">
      <w:r w:rsidRPr="00B94859">
        <w:rPr>
          <w:color w:val="1E1F21"/>
          <w:shd w:val="clear" w:color="auto" w:fill="F9F8F8"/>
        </w:rPr>
        <w:t xml:space="preserve">b. </w:t>
      </w:r>
      <w:r w:rsidRPr="00941D8E">
        <w:rPr>
          <w:color w:val="1E1F21"/>
          <w:shd w:val="clear" w:color="auto" w:fill="F9F8F8"/>
        </w:rPr>
        <w:t>c</w:t>
      </w:r>
      <w:r w:rsidRPr="00B94859">
        <w:rPr>
          <w:color w:val="1E1F21"/>
          <w:shd w:val="clear" w:color="auto" w:fill="F9F8F8"/>
        </w:rPr>
        <w:t>opy of a bank statement (must have your name and account number)</w:t>
      </w:r>
    </w:p>
    <w:p w14:paraId="10186EB1" w14:textId="77777777" w:rsidR="00941D8E" w:rsidRPr="00B94859" w:rsidRDefault="00941D8E" w:rsidP="00941D8E">
      <w:r w:rsidRPr="00B94859">
        <w:rPr>
          <w:color w:val="1E1F21"/>
          <w:shd w:val="clear" w:color="auto" w:fill="F9F8F8"/>
        </w:rPr>
        <w:t>c. Bank routing number</w:t>
      </w:r>
    </w:p>
    <w:p w14:paraId="0A054E4E" w14:textId="77777777" w:rsidR="00941D8E" w:rsidRPr="00941D8E" w:rsidRDefault="00941D8E" w:rsidP="00941D8E">
      <w:pPr>
        <w:contextualSpacing/>
        <w:rPr>
          <w:rFonts w:eastAsia="Calibri"/>
          <w:bCs/>
        </w:rPr>
      </w:pPr>
    </w:p>
    <w:p w14:paraId="5D252E5B" w14:textId="77777777" w:rsidR="00941D8E" w:rsidRPr="00B94859" w:rsidRDefault="00941D8E" w:rsidP="00941D8E">
      <w:r w:rsidRPr="00B94859">
        <w:rPr>
          <w:color w:val="1E1F21"/>
          <w:shd w:val="clear" w:color="auto" w:fill="F9F8F8"/>
        </w:rPr>
        <w:t xml:space="preserve">I look forward to further assisting you with your banking needs. </w:t>
      </w:r>
    </w:p>
    <w:p w14:paraId="7670324C" w14:textId="77777777" w:rsidR="00941D8E" w:rsidRPr="00B94859" w:rsidRDefault="00941D8E" w:rsidP="00941D8E"/>
    <w:p w14:paraId="49467443" w14:textId="77777777" w:rsidR="00941D8E" w:rsidRPr="00B94859" w:rsidRDefault="00941D8E" w:rsidP="00941D8E">
      <w:r w:rsidRPr="00B94859">
        <w:rPr>
          <w:color w:val="1E1F21"/>
          <w:shd w:val="clear" w:color="auto" w:fill="F9F8F8"/>
        </w:rPr>
        <w:t xml:space="preserve">Thank you for being the best part of Quontic. </w:t>
      </w:r>
    </w:p>
    <w:p w14:paraId="2EE7027C" w14:textId="77777777" w:rsidR="00941D8E" w:rsidRPr="00B94859" w:rsidRDefault="00941D8E" w:rsidP="00941D8E"/>
    <w:p w14:paraId="6F572835" w14:textId="77777777" w:rsidR="00941D8E" w:rsidRPr="00B94859" w:rsidRDefault="00941D8E" w:rsidP="00941D8E">
      <w:r w:rsidRPr="00B94859">
        <w:rPr>
          <w:color w:val="1E1F21"/>
          <w:shd w:val="clear" w:color="auto" w:fill="F9F8F8"/>
        </w:rPr>
        <w:t xml:space="preserve">Best regards, </w:t>
      </w:r>
    </w:p>
    <w:p w14:paraId="7DAE7F4C" w14:textId="77777777" w:rsidR="00941D8E" w:rsidRPr="00941D8E" w:rsidRDefault="00941D8E" w:rsidP="00941D8E">
      <w:r w:rsidRPr="00941D8E">
        <w:t>{{</w:t>
      </w:r>
      <w:proofErr w:type="spellStart"/>
      <w:proofErr w:type="gramStart"/>
      <w:r w:rsidRPr="00941D8E">
        <w:t>ticket.hubspot</w:t>
      </w:r>
      <w:proofErr w:type="gramEnd"/>
      <w:r w:rsidRPr="00941D8E">
        <w:t>_owner_id</w:t>
      </w:r>
      <w:proofErr w:type="spellEnd"/>
      <w:r w:rsidRPr="00941D8E">
        <w:t xml:space="preserve"> }}​</w:t>
      </w:r>
    </w:p>
    <w:p w14:paraId="5C5DAD07" w14:textId="0C3300C9" w:rsidR="00941D8E" w:rsidRDefault="00941D8E" w:rsidP="00941D8E">
      <w:pPr>
        <w:contextualSpacing/>
        <w:rPr>
          <w:rFonts w:eastAsia="Calibri"/>
          <w:b/>
        </w:rPr>
      </w:pPr>
    </w:p>
    <w:p w14:paraId="0E5875A9" w14:textId="1E79820C" w:rsidR="0053297B" w:rsidRPr="00941D8E" w:rsidRDefault="0053297B" w:rsidP="0053297B">
      <w:pPr>
        <w:contextualSpacing/>
        <w:rPr>
          <w:rFonts w:eastAsia="Calibri"/>
          <w:b/>
        </w:rPr>
      </w:pPr>
      <w:r w:rsidRPr="00941D8E">
        <w:rPr>
          <w:rFonts w:eastAsia="Calibri"/>
          <w:b/>
        </w:rPr>
        <w:t>Account Closure – I</w:t>
      </w:r>
      <w:r w:rsidR="00AF61DD">
        <w:rPr>
          <w:rFonts w:eastAsia="Calibri"/>
          <w:b/>
        </w:rPr>
        <w:t>.B.</w:t>
      </w:r>
      <w:r w:rsidRPr="00941D8E">
        <w:rPr>
          <w:rFonts w:eastAsia="Calibri"/>
          <w:b/>
        </w:rPr>
        <w:t xml:space="preserve"> </w:t>
      </w:r>
      <w:r>
        <w:rPr>
          <w:rFonts w:eastAsia="Calibri"/>
          <w:b/>
        </w:rPr>
        <w:t>Zero Balance C</w:t>
      </w:r>
      <w:r w:rsidRPr="00941D8E">
        <w:rPr>
          <w:rFonts w:eastAsia="Calibri"/>
          <w:b/>
        </w:rPr>
        <w:t xml:space="preserve">onfirmation Needed </w:t>
      </w:r>
    </w:p>
    <w:p w14:paraId="72A680AD" w14:textId="77777777" w:rsidR="0053297B" w:rsidRPr="00941D8E" w:rsidRDefault="0053297B" w:rsidP="0053297B">
      <w:pPr>
        <w:contextualSpacing/>
        <w:rPr>
          <w:rFonts w:eastAsia="Calibri"/>
          <w:bCs/>
        </w:rPr>
      </w:pPr>
      <w:r w:rsidRPr="00941D8E">
        <w:rPr>
          <w:rFonts w:eastAsia="Calibri"/>
          <w:bCs/>
        </w:rPr>
        <w:t xml:space="preserve">Dear </w:t>
      </w:r>
      <w:r w:rsidRPr="00941D8E">
        <w:t>{{</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78A35419" w14:textId="77777777" w:rsidR="0053297B" w:rsidRPr="00941D8E" w:rsidRDefault="0053297B" w:rsidP="0053297B">
      <w:pPr>
        <w:contextualSpacing/>
        <w:rPr>
          <w:rFonts w:eastAsia="Calibri"/>
          <w:bCs/>
        </w:rPr>
      </w:pPr>
    </w:p>
    <w:p w14:paraId="2CDE289D" w14:textId="44695448" w:rsidR="0053297B" w:rsidRPr="00941D8E" w:rsidRDefault="0053297B" w:rsidP="0053297B">
      <w:r w:rsidRPr="00941D8E">
        <w:rPr>
          <w:rFonts w:eastAsia="Calibri"/>
          <w:bCs/>
        </w:rPr>
        <w:t xml:space="preserve">Thank you for speaking to me today. I understand you would like to close your account. </w:t>
      </w:r>
      <w:r w:rsidR="00AF61DD">
        <w:rPr>
          <w:color w:val="1E1F21"/>
          <w:shd w:val="clear" w:color="auto" w:fill="F9F8F8"/>
        </w:rPr>
        <w:t>Please confirm to this email if you wish to continue closing your account.</w:t>
      </w:r>
    </w:p>
    <w:p w14:paraId="7B8BF538" w14:textId="77777777" w:rsidR="0053297B" w:rsidRPr="00941D8E" w:rsidRDefault="0053297B" w:rsidP="0053297B">
      <w:pPr>
        <w:contextualSpacing/>
        <w:rPr>
          <w:rFonts w:eastAsia="Calibri"/>
          <w:bCs/>
        </w:rPr>
      </w:pPr>
    </w:p>
    <w:p w14:paraId="434B58E2" w14:textId="77777777" w:rsidR="0053297B" w:rsidRPr="00B94859" w:rsidRDefault="0053297B" w:rsidP="0053297B">
      <w:r w:rsidRPr="00B94859">
        <w:rPr>
          <w:color w:val="1E1F21"/>
          <w:shd w:val="clear" w:color="auto" w:fill="F9F8F8"/>
        </w:rPr>
        <w:t xml:space="preserve">I look forward to further assisting you with your banking needs. </w:t>
      </w:r>
    </w:p>
    <w:p w14:paraId="3C9DB38A" w14:textId="77777777" w:rsidR="0053297B" w:rsidRPr="00B94859" w:rsidRDefault="0053297B" w:rsidP="0053297B"/>
    <w:p w14:paraId="08FD7C05" w14:textId="77777777" w:rsidR="0053297B" w:rsidRPr="00B94859" w:rsidRDefault="0053297B" w:rsidP="0053297B">
      <w:r w:rsidRPr="00B94859">
        <w:rPr>
          <w:color w:val="1E1F21"/>
          <w:shd w:val="clear" w:color="auto" w:fill="F9F8F8"/>
        </w:rPr>
        <w:t xml:space="preserve">Thank you for being the best part of Quontic. </w:t>
      </w:r>
    </w:p>
    <w:p w14:paraId="7F8B78D8" w14:textId="77777777" w:rsidR="0053297B" w:rsidRPr="00B94859" w:rsidRDefault="0053297B" w:rsidP="0053297B"/>
    <w:p w14:paraId="24A7FD0B" w14:textId="77777777" w:rsidR="0053297B" w:rsidRPr="00B94859" w:rsidRDefault="0053297B" w:rsidP="0053297B">
      <w:r w:rsidRPr="00B94859">
        <w:rPr>
          <w:color w:val="1E1F21"/>
          <w:shd w:val="clear" w:color="auto" w:fill="F9F8F8"/>
        </w:rPr>
        <w:t xml:space="preserve">Best regards, </w:t>
      </w:r>
    </w:p>
    <w:p w14:paraId="5BA34B2A" w14:textId="77777777" w:rsidR="0053297B" w:rsidRPr="00941D8E" w:rsidRDefault="0053297B" w:rsidP="0053297B">
      <w:r w:rsidRPr="00941D8E">
        <w:t>{{</w:t>
      </w:r>
      <w:proofErr w:type="spellStart"/>
      <w:proofErr w:type="gramStart"/>
      <w:r w:rsidRPr="00941D8E">
        <w:t>ticket.hubspot</w:t>
      </w:r>
      <w:proofErr w:type="gramEnd"/>
      <w:r w:rsidRPr="00941D8E">
        <w:t>_owner_id</w:t>
      </w:r>
      <w:proofErr w:type="spellEnd"/>
      <w:r w:rsidRPr="00941D8E">
        <w:t xml:space="preserve"> }}​</w:t>
      </w:r>
    </w:p>
    <w:p w14:paraId="1BB1C828" w14:textId="77777777" w:rsidR="0053297B" w:rsidRPr="00941D8E" w:rsidRDefault="0053297B" w:rsidP="00941D8E">
      <w:pPr>
        <w:contextualSpacing/>
        <w:rPr>
          <w:rFonts w:eastAsia="Calibri"/>
          <w:b/>
        </w:rPr>
      </w:pPr>
    </w:p>
    <w:p w14:paraId="41A81536" w14:textId="77777777" w:rsidR="00606AE7" w:rsidRDefault="00606AE7" w:rsidP="00941D8E">
      <w:pPr>
        <w:contextualSpacing/>
        <w:rPr>
          <w:rFonts w:eastAsia="Calibri"/>
          <w:b/>
        </w:rPr>
      </w:pPr>
    </w:p>
    <w:p w14:paraId="10C3C395" w14:textId="0C9B6CC2" w:rsidR="00941D8E" w:rsidRPr="00941D8E" w:rsidRDefault="00941D8E" w:rsidP="00941D8E">
      <w:pPr>
        <w:contextualSpacing/>
        <w:rPr>
          <w:rFonts w:eastAsia="Calibri"/>
          <w:b/>
        </w:rPr>
      </w:pPr>
      <w:r w:rsidRPr="00941D8E">
        <w:rPr>
          <w:rFonts w:eastAsia="Calibri"/>
          <w:b/>
        </w:rPr>
        <w:t xml:space="preserve">Account Closure: Account less than 90 days/ more than $301+ </w:t>
      </w:r>
    </w:p>
    <w:p w14:paraId="4132DD08" w14:textId="77777777" w:rsidR="00941D8E" w:rsidRPr="00941D8E" w:rsidRDefault="00941D8E" w:rsidP="00941D8E">
      <w:pPr>
        <w:contextualSpacing/>
      </w:pPr>
      <w:r w:rsidRPr="00941D8E">
        <w:t>Dear {{</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575654B2" w14:textId="77777777" w:rsidR="00941D8E" w:rsidRPr="00941D8E" w:rsidRDefault="00941D8E" w:rsidP="00941D8E">
      <w:pPr>
        <w:contextualSpacing/>
      </w:pPr>
    </w:p>
    <w:p w14:paraId="25FC13DF" w14:textId="77777777" w:rsidR="00941D8E" w:rsidRPr="00941D8E" w:rsidRDefault="00941D8E" w:rsidP="00941D8E">
      <w:pPr>
        <w:contextualSpacing/>
      </w:pPr>
      <w:r w:rsidRPr="00B94859">
        <w:t>Thank you for contacting us regarding your</w:t>
      </w:r>
      <w:r w:rsidRPr="00941D8E">
        <w:t xml:space="preserve"> </w:t>
      </w:r>
      <w:r w:rsidRPr="00B94859">
        <w:t xml:space="preserve">account. </w:t>
      </w:r>
      <w:r w:rsidRPr="00941D8E">
        <w:t>I understand you would like to close your account. May I ask why?</w:t>
      </w:r>
    </w:p>
    <w:p w14:paraId="5293185E" w14:textId="77777777" w:rsidR="00941D8E" w:rsidRPr="00941D8E" w:rsidRDefault="00941D8E" w:rsidP="00941D8E">
      <w:pPr>
        <w:contextualSpacing/>
      </w:pPr>
    </w:p>
    <w:p w14:paraId="701ABD7D" w14:textId="77777777" w:rsidR="00941D8E" w:rsidRPr="00B94859" w:rsidRDefault="00941D8E" w:rsidP="00941D8E">
      <w:r w:rsidRPr="00B94859">
        <w:rPr>
          <w:color w:val="1E1F21"/>
          <w:shd w:val="clear" w:color="auto" w:fill="F9F8F8"/>
        </w:rPr>
        <w:t>If you wish to continue to close out your account, depending on how you would like your funds returned, we need some information from you:</w:t>
      </w:r>
    </w:p>
    <w:p w14:paraId="4CE46177" w14:textId="77777777" w:rsidR="00941D8E" w:rsidRPr="00B94859" w:rsidRDefault="00941D8E" w:rsidP="00941D8E"/>
    <w:p w14:paraId="707BF236" w14:textId="77777777" w:rsidR="00941D8E" w:rsidRPr="00B94859" w:rsidRDefault="00941D8E" w:rsidP="00941D8E">
      <w:r w:rsidRPr="00B94859">
        <w:rPr>
          <w:color w:val="1E1F21"/>
          <w:shd w:val="clear" w:color="auto" w:fill="F9F8F8"/>
        </w:rPr>
        <w:t xml:space="preserve">Return funds to originating fund account: </w:t>
      </w:r>
    </w:p>
    <w:p w14:paraId="5E07F59B" w14:textId="77777777" w:rsidR="00941D8E" w:rsidRPr="00941D8E" w:rsidRDefault="00941D8E" w:rsidP="00941D8E">
      <w:pPr>
        <w:pStyle w:val="ListParagraph"/>
        <w:numPr>
          <w:ilvl w:val="0"/>
          <w:numId w:val="25"/>
        </w:numPr>
        <w:rPr>
          <w:color w:val="1E1F21"/>
          <w:shd w:val="clear" w:color="auto" w:fill="F9F8F8"/>
        </w:rPr>
      </w:pPr>
      <w:r w:rsidRPr="00941D8E">
        <w:rPr>
          <w:color w:val="1E1F21"/>
          <w:shd w:val="clear" w:color="auto" w:fill="F9F8F8"/>
        </w:rPr>
        <w:t>Please confirm the last four digits of the funding account</w:t>
      </w:r>
    </w:p>
    <w:p w14:paraId="72661C0A" w14:textId="367EBE55" w:rsidR="00941D8E" w:rsidRPr="00941D8E" w:rsidRDefault="00941D8E" w:rsidP="00941D8E">
      <w:pPr>
        <w:pStyle w:val="ListParagraph"/>
        <w:numPr>
          <w:ilvl w:val="0"/>
          <w:numId w:val="25"/>
        </w:numPr>
      </w:pPr>
      <w:r w:rsidRPr="00941D8E">
        <w:rPr>
          <w:color w:val="1E1F21"/>
          <w:shd w:val="clear" w:color="auto" w:fill="F9F8F8"/>
        </w:rPr>
        <w:t>Color copy of your valid government-issued I</w:t>
      </w:r>
      <w:r w:rsidR="00AF61DD">
        <w:rPr>
          <w:color w:val="1E1F21"/>
          <w:shd w:val="clear" w:color="auto" w:fill="F9F8F8"/>
        </w:rPr>
        <w:t>.</w:t>
      </w:r>
      <w:r w:rsidRPr="00941D8E">
        <w:rPr>
          <w:color w:val="1E1F21"/>
          <w:shd w:val="clear" w:color="auto" w:fill="F9F8F8"/>
        </w:rPr>
        <w:t xml:space="preserve">D. </w:t>
      </w:r>
    </w:p>
    <w:p w14:paraId="524E9894" w14:textId="77777777" w:rsidR="00941D8E" w:rsidRPr="00B94859" w:rsidRDefault="00941D8E" w:rsidP="00941D8E"/>
    <w:p w14:paraId="2C4043CD" w14:textId="77777777" w:rsidR="00941D8E" w:rsidRPr="00B94859" w:rsidRDefault="00941D8E" w:rsidP="00941D8E">
      <w:r w:rsidRPr="00B94859">
        <w:rPr>
          <w:color w:val="1E1F21"/>
          <w:shd w:val="clear" w:color="auto" w:fill="F9F8F8"/>
        </w:rPr>
        <w:t xml:space="preserve">Return funds to a different account: </w:t>
      </w:r>
    </w:p>
    <w:p w14:paraId="3875E7BD" w14:textId="375890A8" w:rsidR="00941D8E" w:rsidRPr="00B94859" w:rsidRDefault="00941D8E" w:rsidP="00941D8E">
      <w:r w:rsidRPr="00B94859">
        <w:rPr>
          <w:color w:val="1E1F21"/>
          <w:shd w:val="clear" w:color="auto" w:fill="F9F8F8"/>
        </w:rPr>
        <w:t>a. Color copy of your valid government-issued I</w:t>
      </w:r>
      <w:r w:rsidR="00AF61DD">
        <w:rPr>
          <w:color w:val="1E1F21"/>
          <w:shd w:val="clear" w:color="auto" w:fill="F9F8F8"/>
        </w:rPr>
        <w:t>.</w:t>
      </w:r>
      <w:r w:rsidRPr="00B94859">
        <w:rPr>
          <w:color w:val="1E1F21"/>
          <w:shd w:val="clear" w:color="auto" w:fill="F9F8F8"/>
        </w:rPr>
        <w:t xml:space="preserve">D. </w:t>
      </w:r>
    </w:p>
    <w:p w14:paraId="1E481674" w14:textId="77777777" w:rsidR="00941D8E" w:rsidRPr="00B94859" w:rsidRDefault="00941D8E" w:rsidP="00941D8E">
      <w:r w:rsidRPr="00B94859">
        <w:rPr>
          <w:color w:val="1E1F21"/>
          <w:shd w:val="clear" w:color="auto" w:fill="F9F8F8"/>
        </w:rPr>
        <w:t xml:space="preserve">b. </w:t>
      </w:r>
      <w:r w:rsidRPr="00941D8E">
        <w:rPr>
          <w:color w:val="1E1F21"/>
          <w:shd w:val="clear" w:color="auto" w:fill="F9F8F8"/>
        </w:rPr>
        <w:t>c</w:t>
      </w:r>
      <w:r w:rsidRPr="00B94859">
        <w:rPr>
          <w:color w:val="1E1F21"/>
          <w:shd w:val="clear" w:color="auto" w:fill="F9F8F8"/>
        </w:rPr>
        <w:t>opy of a bank statement (must have your name and account number)</w:t>
      </w:r>
    </w:p>
    <w:p w14:paraId="4E921CFB" w14:textId="77777777" w:rsidR="00941D8E" w:rsidRPr="00B94859" w:rsidRDefault="00941D8E" w:rsidP="00941D8E">
      <w:r w:rsidRPr="00B94859">
        <w:rPr>
          <w:color w:val="1E1F21"/>
          <w:shd w:val="clear" w:color="auto" w:fill="F9F8F8"/>
        </w:rPr>
        <w:t>c. Bank routing number</w:t>
      </w:r>
    </w:p>
    <w:p w14:paraId="566EB5E7" w14:textId="77777777" w:rsidR="00941D8E" w:rsidRPr="00941D8E" w:rsidRDefault="00941D8E" w:rsidP="00941D8E">
      <w:pPr>
        <w:rPr>
          <w:color w:val="1E1F21"/>
          <w:shd w:val="clear" w:color="auto" w:fill="F9F8F8"/>
        </w:rPr>
      </w:pPr>
    </w:p>
    <w:p w14:paraId="70454E42" w14:textId="77777777" w:rsidR="00941D8E" w:rsidRPr="00B94859" w:rsidRDefault="00941D8E" w:rsidP="00941D8E">
      <w:r w:rsidRPr="00B94859">
        <w:rPr>
          <w:color w:val="1E1F21"/>
          <w:shd w:val="clear" w:color="auto" w:fill="F9F8F8"/>
        </w:rPr>
        <w:t xml:space="preserve">(Note if using Online Banking Secure Messaging: Please use the </w:t>
      </w:r>
      <w:r w:rsidRPr="00941D8E">
        <w:rPr>
          <w:color w:val="1E1F21"/>
          <w:shd w:val="clear" w:color="auto" w:fill="F9F8F8"/>
        </w:rPr>
        <w:t>“</w:t>
      </w:r>
      <w:r w:rsidRPr="00B94859">
        <w:rPr>
          <w:color w:val="1E1F21"/>
          <w:shd w:val="clear" w:color="auto" w:fill="F9F8F8"/>
        </w:rPr>
        <w:t>choose file</w:t>
      </w:r>
      <w:r w:rsidRPr="00941D8E">
        <w:rPr>
          <w:color w:val="1E1F21"/>
          <w:shd w:val="clear" w:color="auto" w:fill="F9F8F8"/>
        </w:rPr>
        <w:t>”</w:t>
      </w:r>
      <w:r w:rsidRPr="00B94859">
        <w:rPr>
          <w:color w:val="1E1F21"/>
          <w:shd w:val="clear" w:color="auto" w:fill="F9F8F8"/>
        </w:rPr>
        <w:t xml:space="preserve"> to upload your file. One file per message; you will have to send a secure message for each requested copy.)</w:t>
      </w:r>
    </w:p>
    <w:p w14:paraId="2DD83709" w14:textId="77777777" w:rsidR="00941D8E" w:rsidRPr="00941D8E" w:rsidRDefault="00941D8E" w:rsidP="00941D8E">
      <w:pPr>
        <w:contextualSpacing/>
      </w:pPr>
    </w:p>
    <w:p w14:paraId="5AC40DE3" w14:textId="77777777" w:rsidR="00941D8E" w:rsidRPr="00B94859" w:rsidRDefault="00941D8E" w:rsidP="00941D8E">
      <w:r w:rsidRPr="00B94859">
        <w:rPr>
          <w:color w:val="1E1F21"/>
          <w:shd w:val="clear" w:color="auto" w:fill="F9F8F8"/>
        </w:rPr>
        <w:t xml:space="preserve">I look forward to further assisting you with your banking needs. </w:t>
      </w:r>
    </w:p>
    <w:p w14:paraId="2E55B175" w14:textId="77777777" w:rsidR="00941D8E" w:rsidRPr="00B94859" w:rsidRDefault="00941D8E" w:rsidP="00941D8E"/>
    <w:p w14:paraId="28858FE0" w14:textId="77777777" w:rsidR="00941D8E" w:rsidRPr="00B94859" w:rsidRDefault="00941D8E" w:rsidP="00941D8E">
      <w:r w:rsidRPr="00B94859">
        <w:rPr>
          <w:color w:val="1E1F21"/>
          <w:shd w:val="clear" w:color="auto" w:fill="F9F8F8"/>
        </w:rPr>
        <w:t xml:space="preserve">Thank you for being the best part of Quontic. </w:t>
      </w:r>
    </w:p>
    <w:p w14:paraId="26ED4AF6" w14:textId="77777777" w:rsidR="00941D8E" w:rsidRPr="00B94859" w:rsidRDefault="00941D8E" w:rsidP="00941D8E"/>
    <w:p w14:paraId="786176E3" w14:textId="77777777" w:rsidR="00941D8E" w:rsidRPr="00B94859" w:rsidRDefault="00941D8E" w:rsidP="00941D8E">
      <w:r w:rsidRPr="00B94859">
        <w:rPr>
          <w:color w:val="1E1F21"/>
          <w:shd w:val="clear" w:color="auto" w:fill="F9F8F8"/>
        </w:rPr>
        <w:t xml:space="preserve">Best regards, </w:t>
      </w:r>
    </w:p>
    <w:p w14:paraId="4E1AD328" w14:textId="77777777" w:rsidR="00941D8E" w:rsidRPr="00941D8E" w:rsidRDefault="00941D8E" w:rsidP="00941D8E">
      <w:r w:rsidRPr="00941D8E">
        <w:t>{{</w:t>
      </w:r>
      <w:proofErr w:type="spellStart"/>
      <w:proofErr w:type="gramStart"/>
      <w:r w:rsidRPr="00941D8E">
        <w:t>ticket.hubspot</w:t>
      </w:r>
      <w:proofErr w:type="gramEnd"/>
      <w:r w:rsidRPr="00941D8E">
        <w:t>_owner_id</w:t>
      </w:r>
      <w:proofErr w:type="spellEnd"/>
      <w:r w:rsidRPr="00941D8E">
        <w:t xml:space="preserve"> }}​</w:t>
      </w:r>
    </w:p>
    <w:p w14:paraId="4BEE24C5" w14:textId="77777777" w:rsidR="00941D8E" w:rsidRPr="00941D8E" w:rsidRDefault="00941D8E" w:rsidP="00941D8E">
      <w:pPr>
        <w:contextualSpacing/>
        <w:rPr>
          <w:rFonts w:eastAsia="Calibri"/>
          <w:b/>
        </w:rPr>
      </w:pPr>
    </w:p>
    <w:p w14:paraId="0A05671F" w14:textId="77777777" w:rsidR="00941D8E" w:rsidRPr="00941D8E" w:rsidRDefault="00941D8E" w:rsidP="00941D8E">
      <w:pPr>
        <w:contextualSpacing/>
        <w:rPr>
          <w:rFonts w:eastAsia="Calibri"/>
          <w:b/>
        </w:rPr>
      </w:pPr>
      <w:r w:rsidRPr="00941D8E">
        <w:rPr>
          <w:rFonts w:eastAsia="Calibri"/>
          <w:b/>
        </w:rPr>
        <w:t xml:space="preserve">Account Closure: Account less than 90 days/ less than $300 </w:t>
      </w:r>
    </w:p>
    <w:p w14:paraId="0C51C3AA" w14:textId="77777777" w:rsidR="00941D8E" w:rsidRPr="00941D8E" w:rsidRDefault="00941D8E" w:rsidP="00941D8E">
      <w:pPr>
        <w:contextualSpacing/>
      </w:pPr>
      <w:bookmarkStart w:id="0" w:name="_Hlk109203592"/>
      <w:r w:rsidRPr="00941D8E">
        <w:t>Dear {{</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37CC1B76" w14:textId="77777777" w:rsidR="00941D8E" w:rsidRPr="00941D8E" w:rsidRDefault="00941D8E" w:rsidP="00941D8E">
      <w:pPr>
        <w:contextualSpacing/>
      </w:pPr>
    </w:p>
    <w:p w14:paraId="2C465B61" w14:textId="77777777" w:rsidR="00941D8E" w:rsidRPr="00941D8E" w:rsidRDefault="00941D8E" w:rsidP="00941D8E">
      <w:pPr>
        <w:contextualSpacing/>
      </w:pPr>
      <w:r w:rsidRPr="00B94859">
        <w:t>Thank you for contacting us regarding your</w:t>
      </w:r>
      <w:r w:rsidRPr="00941D8E">
        <w:t xml:space="preserve"> </w:t>
      </w:r>
      <w:r w:rsidRPr="00B94859">
        <w:t xml:space="preserve">account. </w:t>
      </w:r>
      <w:r w:rsidRPr="00941D8E">
        <w:t>I understand you would like to close your account. May I ask why?</w:t>
      </w:r>
    </w:p>
    <w:p w14:paraId="222C6617" w14:textId="77777777" w:rsidR="00941D8E" w:rsidRPr="00941D8E" w:rsidRDefault="00941D8E" w:rsidP="00941D8E">
      <w:pPr>
        <w:contextualSpacing/>
      </w:pPr>
    </w:p>
    <w:p w14:paraId="1C554FA2" w14:textId="77777777" w:rsidR="00941D8E" w:rsidRPr="00B94859" w:rsidRDefault="00941D8E" w:rsidP="00941D8E">
      <w:r w:rsidRPr="00B94859">
        <w:rPr>
          <w:color w:val="1E1F21"/>
          <w:shd w:val="clear" w:color="auto" w:fill="F9F8F8"/>
        </w:rPr>
        <w:t>If you wish to continue to close out your account, depending on how you would like your funds returned, we need some information from you:</w:t>
      </w:r>
    </w:p>
    <w:p w14:paraId="0FDCB413" w14:textId="77777777" w:rsidR="00941D8E" w:rsidRPr="00B94859" w:rsidRDefault="00941D8E" w:rsidP="00941D8E"/>
    <w:p w14:paraId="20F4F58D" w14:textId="77777777" w:rsidR="00941D8E" w:rsidRPr="00B94859" w:rsidRDefault="00941D8E" w:rsidP="00941D8E">
      <w:r w:rsidRPr="00B94859">
        <w:rPr>
          <w:color w:val="1E1F21"/>
          <w:shd w:val="clear" w:color="auto" w:fill="F9F8F8"/>
        </w:rPr>
        <w:t xml:space="preserve">Return funds to originating fund account: </w:t>
      </w:r>
    </w:p>
    <w:p w14:paraId="707CE1FC" w14:textId="77777777" w:rsidR="00941D8E" w:rsidRPr="00B94859" w:rsidRDefault="00941D8E" w:rsidP="00941D8E">
      <w:r w:rsidRPr="00B94859">
        <w:rPr>
          <w:color w:val="1E1F21"/>
          <w:shd w:val="clear" w:color="auto" w:fill="F9F8F8"/>
        </w:rPr>
        <w:t>a. Please confirm the last four digits of the funding account</w:t>
      </w:r>
    </w:p>
    <w:p w14:paraId="01F6707E" w14:textId="77777777" w:rsidR="00941D8E" w:rsidRPr="00B94859" w:rsidRDefault="00941D8E" w:rsidP="00941D8E"/>
    <w:p w14:paraId="664653A2" w14:textId="77777777" w:rsidR="00941D8E" w:rsidRPr="00B94859" w:rsidRDefault="00941D8E" w:rsidP="00941D8E">
      <w:r w:rsidRPr="00B94859">
        <w:rPr>
          <w:color w:val="1E1F21"/>
          <w:shd w:val="clear" w:color="auto" w:fill="F9F8F8"/>
        </w:rPr>
        <w:t xml:space="preserve">Return funds to a different account: </w:t>
      </w:r>
    </w:p>
    <w:p w14:paraId="33036118" w14:textId="5BB24556" w:rsidR="00941D8E" w:rsidRPr="00B94859" w:rsidRDefault="00941D8E" w:rsidP="00941D8E">
      <w:r w:rsidRPr="00B94859">
        <w:rPr>
          <w:color w:val="1E1F21"/>
          <w:shd w:val="clear" w:color="auto" w:fill="F9F8F8"/>
        </w:rPr>
        <w:t>a. Color copy of your valid government-issued I</w:t>
      </w:r>
      <w:r w:rsidR="00AF61DD">
        <w:rPr>
          <w:color w:val="1E1F21"/>
          <w:shd w:val="clear" w:color="auto" w:fill="F9F8F8"/>
        </w:rPr>
        <w:t>.</w:t>
      </w:r>
      <w:r w:rsidRPr="00B94859">
        <w:rPr>
          <w:color w:val="1E1F21"/>
          <w:shd w:val="clear" w:color="auto" w:fill="F9F8F8"/>
        </w:rPr>
        <w:t xml:space="preserve">D. </w:t>
      </w:r>
    </w:p>
    <w:p w14:paraId="23B0AE23" w14:textId="77777777" w:rsidR="00941D8E" w:rsidRPr="00B94859" w:rsidRDefault="00941D8E" w:rsidP="00941D8E">
      <w:r w:rsidRPr="00B94859">
        <w:rPr>
          <w:color w:val="1E1F21"/>
          <w:shd w:val="clear" w:color="auto" w:fill="F9F8F8"/>
        </w:rPr>
        <w:t xml:space="preserve">b. </w:t>
      </w:r>
      <w:r w:rsidRPr="00941D8E">
        <w:rPr>
          <w:color w:val="1E1F21"/>
          <w:shd w:val="clear" w:color="auto" w:fill="F9F8F8"/>
        </w:rPr>
        <w:t>c</w:t>
      </w:r>
      <w:r w:rsidRPr="00B94859">
        <w:rPr>
          <w:color w:val="1E1F21"/>
          <w:shd w:val="clear" w:color="auto" w:fill="F9F8F8"/>
        </w:rPr>
        <w:t>opy of a bank statement (must have your name and account number)</w:t>
      </w:r>
    </w:p>
    <w:p w14:paraId="4C153514" w14:textId="77777777" w:rsidR="00941D8E" w:rsidRPr="00B94859" w:rsidRDefault="00941D8E" w:rsidP="00941D8E">
      <w:r w:rsidRPr="00B94859">
        <w:rPr>
          <w:color w:val="1E1F21"/>
          <w:shd w:val="clear" w:color="auto" w:fill="F9F8F8"/>
        </w:rPr>
        <w:t>c. Bank routing number</w:t>
      </w:r>
    </w:p>
    <w:p w14:paraId="64A21B3A" w14:textId="77777777" w:rsidR="00941D8E" w:rsidRPr="00941D8E" w:rsidRDefault="00941D8E" w:rsidP="00941D8E">
      <w:pPr>
        <w:rPr>
          <w:color w:val="1E1F21"/>
          <w:shd w:val="clear" w:color="auto" w:fill="F9F8F8"/>
        </w:rPr>
      </w:pPr>
    </w:p>
    <w:p w14:paraId="39FB6D8B" w14:textId="77777777" w:rsidR="00941D8E" w:rsidRPr="00B94859" w:rsidRDefault="00941D8E" w:rsidP="00941D8E">
      <w:r w:rsidRPr="00B94859">
        <w:rPr>
          <w:color w:val="1E1F21"/>
          <w:shd w:val="clear" w:color="auto" w:fill="F9F8F8"/>
        </w:rPr>
        <w:t xml:space="preserve">(Note if using Online Banking Secure Messaging: Please use the </w:t>
      </w:r>
      <w:r w:rsidRPr="00941D8E">
        <w:rPr>
          <w:color w:val="1E1F21"/>
          <w:shd w:val="clear" w:color="auto" w:fill="F9F8F8"/>
        </w:rPr>
        <w:t>“</w:t>
      </w:r>
      <w:r w:rsidRPr="00B94859">
        <w:rPr>
          <w:color w:val="1E1F21"/>
          <w:shd w:val="clear" w:color="auto" w:fill="F9F8F8"/>
        </w:rPr>
        <w:t>choose file</w:t>
      </w:r>
      <w:r w:rsidRPr="00941D8E">
        <w:rPr>
          <w:color w:val="1E1F21"/>
          <w:shd w:val="clear" w:color="auto" w:fill="F9F8F8"/>
        </w:rPr>
        <w:t>”</w:t>
      </w:r>
      <w:r w:rsidRPr="00B94859">
        <w:rPr>
          <w:color w:val="1E1F21"/>
          <w:shd w:val="clear" w:color="auto" w:fill="F9F8F8"/>
        </w:rPr>
        <w:t xml:space="preserve"> to upload your file. One file per message; you will have to send a secure message for each requested copy.)</w:t>
      </w:r>
    </w:p>
    <w:p w14:paraId="7DA62F6E" w14:textId="77777777" w:rsidR="00941D8E" w:rsidRPr="00941D8E" w:rsidRDefault="00941D8E" w:rsidP="00941D8E">
      <w:pPr>
        <w:contextualSpacing/>
      </w:pPr>
    </w:p>
    <w:bookmarkEnd w:id="0"/>
    <w:p w14:paraId="6B76892B" w14:textId="77777777" w:rsidR="00941D8E" w:rsidRPr="00B94859" w:rsidRDefault="00941D8E" w:rsidP="00941D8E">
      <w:r w:rsidRPr="00B94859">
        <w:rPr>
          <w:color w:val="1E1F21"/>
          <w:shd w:val="clear" w:color="auto" w:fill="F9F8F8"/>
        </w:rPr>
        <w:t xml:space="preserve">I look forward to further assisting you with your banking needs. </w:t>
      </w:r>
    </w:p>
    <w:p w14:paraId="3D791A5A" w14:textId="77777777" w:rsidR="00941D8E" w:rsidRPr="00B94859" w:rsidRDefault="00941D8E" w:rsidP="00941D8E"/>
    <w:p w14:paraId="69F4BF8A" w14:textId="77777777" w:rsidR="00941D8E" w:rsidRPr="00B94859" w:rsidRDefault="00941D8E" w:rsidP="00941D8E">
      <w:r w:rsidRPr="00B94859">
        <w:rPr>
          <w:color w:val="1E1F21"/>
          <w:shd w:val="clear" w:color="auto" w:fill="F9F8F8"/>
        </w:rPr>
        <w:t xml:space="preserve">Thank you for being the best part of Quontic. </w:t>
      </w:r>
    </w:p>
    <w:p w14:paraId="6D6510F5" w14:textId="77777777" w:rsidR="00941D8E" w:rsidRPr="00B94859" w:rsidRDefault="00941D8E" w:rsidP="00941D8E"/>
    <w:p w14:paraId="5948828F" w14:textId="77777777" w:rsidR="00941D8E" w:rsidRPr="00B94859" w:rsidRDefault="00941D8E" w:rsidP="00941D8E">
      <w:r w:rsidRPr="00B94859">
        <w:rPr>
          <w:color w:val="1E1F21"/>
          <w:shd w:val="clear" w:color="auto" w:fill="F9F8F8"/>
        </w:rPr>
        <w:t xml:space="preserve">Best regards, </w:t>
      </w:r>
    </w:p>
    <w:p w14:paraId="4DC59605" w14:textId="77777777" w:rsidR="00941D8E" w:rsidRPr="00941D8E" w:rsidRDefault="00941D8E" w:rsidP="00941D8E">
      <w:r w:rsidRPr="00941D8E">
        <w:t>{{</w:t>
      </w:r>
      <w:proofErr w:type="spellStart"/>
      <w:proofErr w:type="gramStart"/>
      <w:r w:rsidRPr="00941D8E">
        <w:t>ticket.hubspot</w:t>
      </w:r>
      <w:proofErr w:type="gramEnd"/>
      <w:r w:rsidRPr="00941D8E">
        <w:t>_owner_id</w:t>
      </w:r>
      <w:proofErr w:type="spellEnd"/>
      <w:r w:rsidRPr="00941D8E">
        <w:t xml:space="preserve"> }}​</w:t>
      </w:r>
    </w:p>
    <w:p w14:paraId="30191123" w14:textId="77777777" w:rsidR="00941D8E" w:rsidRPr="00941D8E" w:rsidRDefault="00941D8E" w:rsidP="00941D8E">
      <w:pPr>
        <w:contextualSpacing/>
      </w:pPr>
    </w:p>
    <w:p w14:paraId="4CB344F4" w14:textId="77777777" w:rsidR="00941D8E" w:rsidRPr="00941D8E" w:rsidRDefault="00941D8E" w:rsidP="00941D8E">
      <w:pPr>
        <w:contextualSpacing/>
      </w:pPr>
      <w:r w:rsidRPr="00941D8E">
        <w:rPr>
          <w:rFonts w:eastAsia="Calibri"/>
          <w:b/>
        </w:rPr>
        <w:t xml:space="preserve">Account Closure: Account over 90 days </w:t>
      </w:r>
    </w:p>
    <w:p w14:paraId="14692B4C" w14:textId="77777777" w:rsidR="00941D8E" w:rsidRPr="00941D8E" w:rsidRDefault="00941D8E" w:rsidP="00941D8E">
      <w:pPr>
        <w:contextualSpacing/>
      </w:pPr>
      <w:r w:rsidRPr="00941D8E">
        <w:t>Dear {{</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21AEB03E" w14:textId="77777777" w:rsidR="00941D8E" w:rsidRPr="00941D8E" w:rsidRDefault="00941D8E" w:rsidP="00941D8E">
      <w:pPr>
        <w:contextualSpacing/>
      </w:pPr>
    </w:p>
    <w:p w14:paraId="45AC05C0" w14:textId="77777777" w:rsidR="00941D8E" w:rsidRPr="00941D8E" w:rsidRDefault="00941D8E" w:rsidP="00941D8E">
      <w:pPr>
        <w:contextualSpacing/>
      </w:pPr>
      <w:r w:rsidRPr="00B94859">
        <w:t>Thank you for contacting us regarding your</w:t>
      </w:r>
      <w:r w:rsidRPr="00941D8E">
        <w:t xml:space="preserve"> </w:t>
      </w:r>
      <w:r w:rsidRPr="00B94859">
        <w:t xml:space="preserve">account. </w:t>
      </w:r>
      <w:r w:rsidRPr="00941D8E">
        <w:t>I understand you would like to close your account. May I ask why?</w:t>
      </w:r>
    </w:p>
    <w:p w14:paraId="73657EAC" w14:textId="77777777" w:rsidR="00941D8E" w:rsidRPr="00941D8E" w:rsidRDefault="00941D8E" w:rsidP="00941D8E">
      <w:pPr>
        <w:contextualSpacing/>
      </w:pPr>
    </w:p>
    <w:p w14:paraId="17B98A38" w14:textId="77777777" w:rsidR="00941D8E" w:rsidRPr="00B94859" w:rsidRDefault="00941D8E" w:rsidP="00941D8E">
      <w:r w:rsidRPr="00B94859">
        <w:rPr>
          <w:color w:val="1E1F21"/>
          <w:shd w:val="clear" w:color="auto" w:fill="F9F8F8"/>
        </w:rPr>
        <w:t>If you wish to continue to close out your account, depending on how you would like your funds returned, we need some information from you:</w:t>
      </w:r>
    </w:p>
    <w:p w14:paraId="43F83207" w14:textId="77777777" w:rsidR="00941D8E" w:rsidRPr="00B94859" w:rsidRDefault="00941D8E" w:rsidP="00941D8E"/>
    <w:p w14:paraId="23A40C6A" w14:textId="77777777" w:rsidR="00941D8E" w:rsidRPr="00B94859" w:rsidRDefault="00941D8E" w:rsidP="00941D8E">
      <w:r w:rsidRPr="00B94859">
        <w:rPr>
          <w:color w:val="1E1F21"/>
          <w:shd w:val="clear" w:color="auto" w:fill="F9F8F8"/>
        </w:rPr>
        <w:t xml:space="preserve">Return funds to originating fund account: </w:t>
      </w:r>
    </w:p>
    <w:p w14:paraId="677CF820" w14:textId="77777777" w:rsidR="00941D8E" w:rsidRPr="00B94859" w:rsidRDefault="00941D8E" w:rsidP="00941D8E">
      <w:r w:rsidRPr="00B94859">
        <w:rPr>
          <w:color w:val="1E1F21"/>
          <w:shd w:val="clear" w:color="auto" w:fill="F9F8F8"/>
        </w:rPr>
        <w:t>a. Please confirm the last four digits of the funding account</w:t>
      </w:r>
    </w:p>
    <w:p w14:paraId="4047D79D" w14:textId="77777777" w:rsidR="00941D8E" w:rsidRPr="00B94859" w:rsidRDefault="00941D8E" w:rsidP="00941D8E"/>
    <w:p w14:paraId="1F2782C5" w14:textId="77777777" w:rsidR="00941D8E" w:rsidRPr="00B94859" w:rsidRDefault="00941D8E" w:rsidP="00941D8E">
      <w:r w:rsidRPr="00B94859">
        <w:rPr>
          <w:color w:val="1E1F21"/>
          <w:shd w:val="clear" w:color="auto" w:fill="F9F8F8"/>
        </w:rPr>
        <w:t xml:space="preserve">Return funds to a different account: </w:t>
      </w:r>
    </w:p>
    <w:p w14:paraId="49D08626" w14:textId="611AD8F2" w:rsidR="00941D8E" w:rsidRPr="00B94859" w:rsidRDefault="00941D8E" w:rsidP="00941D8E">
      <w:r w:rsidRPr="00B94859">
        <w:rPr>
          <w:color w:val="1E1F21"/>
          <w:shd w:val="clear" w:color="auto" w:fill="F9F8F8"/>
        </w:rPr>
        <w:t>a. Color copy of your valid government-issued I</w:t>
      </w:r>
      <w:r w:rsidR="00AF61DD">
        <w:rPr>
          <w:color w:val="1E1F21"/>
          <w:shd w:val="clear" w:color="auto" w:fill="F9F8F8"/>
        </w:rPr>
        <w:t>.</w:t>
      </w:r>
      <w:r w:rsidRPr="00B94859">
        <w:rPr>
          <w:color w:val="1E1F21"/>
          <w:shd w:val="clear" w:color="auto" w:fill="F9F8F8"/>
        </w:rPr>
        <w:t xml:space="preserve">D. </w:t>
      </w:r>
    </w:p>
    <w:p w14:paraId="5FB73DB0" w14:textId="77777777" w:rsidR="00941D8E" w:rsidRPr="00B94859" w:rsidRDefault="00941D8E" w:rsidP="00941D8E">
      <w:r w:rsidRPr="00B94859">
        <w:rPr>
          <w:color w:val="1E1F21"/>
          <w:shd w:val="clear" w:color="auto" w:fill="F9F8F8"/>
        </w:rPr>
        <w:t xml:space="preserve">b. </w:t>
      </w:r>
      <w:r w:rsidRPr="00941D8E">
        <w:rPr>
          <w:color w:val="1E1F21"/>
          <w:shd w:val="clear" w:color="auto" w:fill="F9F8F8"/>
        </w:rPr>
        <w:t>c</w:t>
      </w:r>
      <w:r w:rsidRPr="00B94859">
        <w:rPr>
          <w:color w:val="1E1F21"/>
          <w:shd w:val="clear" w:color="auto" w:fill="F9F8F8"/>
        </w:rPr>
        <w:t>opy of a bank statement (must have your name and account number)</w:t>
      </w:r>
    </w:p>
    <w:p w14:paraId="13C679A2" w14:textId="77777777" w:rsidR="00941D8E" w:rsidRPr="00B94859" w:rsidRDefault="00941D8E" w:rsidP="00941D8E">
      <w:r w:rsidRPr="00B94859">
        <w:rPr>
          <w:color w:val="1E1F21"/>
          <w:shd w:val="clear" w:color="auto" w:fill="F9F8F8"/>
        </w:rPr>
        <w:t>c. Bank routing number</w:t>
      </w:r>
    </w:p>
    <w:p w14:paraId="4034F685" w14:textId="77777777" w:rsidR="00941D8E" w:rsidRPr="00941D8E" w:rsidRDefault="00941D8E" w:rsidP="00941D8E">
      <w:pPr>
        <w:rPr>
          <w:color w:val="1E1F21"/>
          <w:shd w:val="clear" w:color="auto" w:fill="F9F8F8"/>
        </w:rPr>
      </w:pPr>
    </w:p>
    <w:p w14:paraId="4AE22EC6" w14:textId="77777777" w:rsidR="00941D8E" w:rsidRPr="00B94859" w:rsidRDefault="00941D8E" w:rsidP="00941D8E">
      <w:r w:rsidRPr="00B94859">
        <w:rPr>
          <w:color w:val="1E1F21"/>
          <w:shd w:val="clear" w:color="auto" w:fill="F9F8F8"/>
        </w:rPr>
        <w:t xml:space="preserve">(Note if using Online Banking Secure Messaging: Please use the </w:t>
      </w:r>
      <w:r w:rsidRPr="00941D8E">
        <w:rPr>
          <w:color w:val="1E1F21"/>
          <w:shd w:val="clear" w:color="auto" w:fill="F9F8F8"/>
        </w:rPr>
        <w:t>“</w:t>
      </w:r>
      <w:r w:rsidRPr="00B94859">
        <w:rPr>
          <w:color w:val="1E1F21"/>
          <w:shd w:val="clear" w:color="auto" w:fill="F9F8F8"/>
        </w:rPr>
        <w:t>choose file</w:t>
      </w:r>
      <w:r w:rsidRPr="00941D8E">
        <w:rPr>
          <w:color w:val="1E1F21"/>
          <w:shd w:val="clear" w:color="auto" w:fill="F9F8F8"/>
        </w:rPr>
        <w:t>”</w:t>
      </w:r>
      <w:r w:rsidRPr="00B94859">
        <w:rPr>
          <w:color w:val="1E1F21"/>
          <w:shd w:val="clear" w:color="auto" w:fill="F9F8F8"/>
        </w:rPr>
        <w:t xml:space="preserve"> to upload your file. One file per message; you will have to send a secure message for each requested copy.)</w:t>
      </w:r>
    </w:p>
    <w:p w14:paraId="62292F54" w14:textId="77777777" w:rsidR="00941D8E" w:rsidRPr="00B94859" w:rsidRDefault="00941D8E" w:rsidP="00941D8E"/>
    <w:p w14:paraId="61099BB4" w14:textId="1B44CCB7" w:rsidR="00941D8E" w:rsidRPr="00B94859" w:rsidRDefault="00941D8E" w:rsidP="00941D8E">
      <w:r w:rsidRPr="00B94859">
        <w:rPr>
          <w:color w:val="1E1F21"/>
          <w:shd w:val="clear" w:color="auto" w:fill="F9F8F8"/>
        </w:rPr>
        <w:t xml:space="preserve">We hate to lose you as a customer but understand that things happen. Once we understand where the funds should go and have the requested information, we can </w:t>
      </w:r>
      <w:r w:rsidR="00AF61DD">
        <w:rPr>
          <w:color w:val="1E1F21"/>
          <w:shd w:val="clear" w:color="auto" w:fill="F9F8F8"/>
        </w:rPr>
        <w:t>close</w:t>
      </w:r>
      <w:r w:rsidRPr="00B94859">
        <w:rPr>
          <w:color w:val="1E1F21"/>
          <w:shd w:val="clear" w:color="auto" w:fill="F9F8F8"/>
        </w:rPr>
        <w:t xml:space="preserve"> your account as requested.</w:t>
      </w:r>
    </w:p>
    <w:p w14:paraId="48A741B3" w14:textId="77777777" w:rsidR="00941D8E" w:rsidRPr="00B94859" w:rsidRDefault="00941D8E" w:rsidP="00941D8E"/>
    <w:p w14:paraId="53904CCA" w14:textId="77777777" w:rsidR="00941D8E" w:rsidRPr="00B94859" w:rsidRDefault="00941D8E" w:rsidP="00941D8E">
      <w:r w:rsidRPr="00B94859">
        <w:rPr>
          <w:color w:val="1E1F21"/>
          <w:shd w:val="clear" w:color="auto" w:fill="F9F8F8"/>
        </w:rPr>
        <w:t xml:space="preserve">Quontic Bank values your business, and I want to reassure you that you receive great products and services while banking with us. </w:t>
      </w:r>
    </w:p>
    <w:p w14:paraId="61DEB646" w14:textId="77777777" w:rsidR="00941D8E" w:rsidRPr="00B94859" w:rsidRDefault="00941D8E" w:rsidP="00941D8E"/>
    <w:p w14:paraId="380393EA" w14:textId="77777777" w:rsidR="00941D8E" w:rsidRPr="00B94859" w:rsidRDefault="00941D8E" w:rsidP="00941D8E">
      <w:r w:rsidRPr="00B94859">
        <w:rPr>
          <w:color w:val="1E1F21"/>
          <w:shd w:val="clear" w:color="auto" w:fill="F9F8F8"/>
        </w:rPr>
        <w:t xml:space="preserve">I look forward to further assisting you with your banking needs. </w:t>
      </w:r>
    </w:p>
    <w:p w14:paraId="7C4E54D7" w14:textId="77777777" w:rsidR="00941D8E" w:rsidRPr="00B94859" w:rsidRDefault="00941D8E" w:rsidP="00941D8E"/>
    <w:p w14:paraId="6419BE54" w14:textId="77777777" w:rsidR="00941D8E" w:rsidRPr="00B94859" w:rsidRDefault="00941D8E" w:rsidP="00941D8E">
      <w:r w:rsidRPr="00B94859">
        <w:rPr>
          <w:color w:val="1E1F21"/>
          <w:shd w:val="clear" w:color="auto" w:fill="F9F8F8"/>
        </w:rPr>
        <w:t xml:space="preserve">Thank you for being the best part of Quontic. </w:t>
      </w:r>
    </w:p>
    <w:p w14:paraId="4AA79107" w14:textId="77777777" w:rsidR="00941D8E" w:rsidRPr="00B94859" w:rsidRDefault="00941D8E" w:rsidP="00941D8E"/>
    <w:p w14:paraId="1973A4B1" w14:textId="77777777" w:rsidR="00941D8E" w:rsidRPr="00B94859" w:rsidRDefault="00941D8E" w:rsidP="00941D8E">
      <w:r w:rsidRPr="00B94859">
        <w:rPr>
          <w:color w:val="1E1F21"/>
          <w:shd w:val="clear" w:color="auto" w:fill="F9F8F8"/>
        </w:rPr>
        <w:t xml:space="preserve">Best regards, </w:t>
      </w:r>
    </w:p>
    <w:p w14:paraId="0481EA67" w14:textId="77777777" w:rsidR="00941D8E" w:rsidRPr="00941D8E" w:rsidRDefault="00941D8E" w:rsidP="00941D8E">
      <w:r w:rsidRPr="00941D8E">
        <w:t>{{</w:t>
      </w:r>
      <w:proofErr w:type="spellStart"/>
      <w:proofErr w:type="gramStart"/>
      <w:r w:rsidRPr="00941D8E">
        <w:t>ticket.hubspot</w:t>
      </w:r>
      <w:proofErr w:type="gramEnd"/>
      <w:r w:rsidRPr="00941D8E">
        <w:t>_owner_id</w:t>
      </w:r>
      <w:proofErr w:type="spellEnd"/>
      <w:r w:rsidRPr="00941D8E">
        <w:t xml:space="preserve"> }}​</w:t>
      </w:r>
    </w:p>
    <w:p w14:paraId="2C360B5B" w14:textId="77777777" w:rsidR="00941D8E" w:rsidRPr="00941D8E" w:rsidRDefault="00941D8E" w:rsidP="00941D8E">
      <w:pPr>
        <w:contextualSpacing/>
        <w:rPr>
          <w:rFonts w:eastAsia="Calibri"/>
          <w:b/>
        </w:rPr>
      </w:pPr>
    </w:p>
    <w:p w14:paraId="305E65F2" w14:textId="77777777" w:rsidR="00941D8E" w:rsidRPr="00941D8E" w:rsidRDefault="00941D8E" w:rsidP="00941D8E">
      <w:pPr>
        <w:contextualSpacing/>
        <w:rPr>
          <w:rFonts w:eastAsia="Calibri"/>
          <w:b/>
        </w:rPr>
      </w:pPr>
      <w:r w:rsidRPr="00941D8E">
        <w:rPr>
          <w:rFonts w:eastAsia="Calibri"/>
          <w:b/>
        </w:rPr>
        <w:t xml:space="preserve">Account Closure – Zero Balance Request </w:t>
      </w:r>
    </w:p>
    <w:p w14:paraId="3079BE1F" w14:textId="77777777" w:rsidR="00941D8E" w:rsidRPr="00941D8E" w:rsidRDefault="00941D8E" w:rsidP="00941D8E">
      <w:pPr>
        <w:contextualSpacing/>
      </w:pPr>
      <w:r w:rsidRPr="00941D8E">
        <w:t>Dear {{</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497F707F" w14:textId="77777777" w:rsidR="00941D8E" w:rsidRPr="00941D8E" w:rsidRDefault="00941D8E" w:rsidP="00941D8E">
      <w:pPr>
        <w:contextualSpacing/>
      </w:pPr>
    </w:p>
    <w:p w14:paraId="390B8BAF" w14:textId="4A8E860C" w:rsidR="00941D8E" w:rsidRPr="00941D8E" w:rsidRDefault="00941D8E" w:rsidP="00941D8E">
      <w:pPr>
        <w:contextualSpacing/>
      </w:pPr>
      <w:r w:rsidRPr="00B94859">
        <w:t>Thank you for contacting us regarding your</w:t>
      </w:r>
      <w:r w:rsidRPr="00941D8E">
        <w:t xml:space="preserve"> </w:t>
      </w:r>
      <w:r w:rsidRPr="00B94859">
        <w:t xml:space="preserve">account. </w:t>
      </w:r>
      <w:r w:rsidRPr="00941D8E">
        <w:t>I understand you w</w:t>
      </w:r>
      <w:r>
        <w:t>ould</w:t>
      </w:r>
      <w:r w:rsidRPr="00941D8E">
        <w:t xml:space="preserve"> like to close your account. May I ask why?</w:t>
      </w:r>
    </w:p>
    <w:p w14:paraId="0AFA805C" w14:textId="77777777" w:rsidR="00941D8E" w:rsidRPr="00941D8E" w:rsidRDefault="00941D8E" w:rsidP="00941D8E">
      <w:pPr>
        <w:contextualSpacing/>
      </w:pPr>
    </w:p>
    <w:p w14:paraId="471AFD59" w14:textId="77777777" w:rsidR="00941D8E" w:rsidRPr="00941D8E" w:rsidRDefault="00941D8E" w:rsidP="00941D8E">
      <w:pPr>
        <w:contextualSpacing/>
        <w:rPr>
          <w:color w:val="1E1F21"/>
          <w:shd w:val="clear" w:color="auto" w:fill="F9F8F8"/>
        </w:rPr>
      </w:pPr>
      <w:r w:rsidRPr="00B94859">
        <w:rPr>
          <w:color w:val="1E1F21"/>
          <w:shd w:val="clear" w:color="auto" w:fill="F9F8F8"/>
        </w:rPr>
        <w:t>We hate to lose you as a customer but understand that things happen.</w:t>
      </w:r>
      <w:r w:rsidRPr="00941D8E">
        <w:rPr>
          <w:color w:val="1E1F21"/>
          <w:shd w:val="clear" w:color="auto" w:fill="F9F8F8"/>
        </w:rPr>
        <w:t xml:space="preserve"> You will receive an email confirmation once your request is completed. </w:t>
      </w:r>
    </w:p>
    <w:p w14:paraId="71761473" w14:textId="77777777" w:rsidR="00941D8E" w:rsidRPr="00941D8E" w:rsidRDefault="00941D8E" w:rsidP="00941D8E">
      <w:pPr>
        <w:contextualSpacing/>
      </w:pPr>
    </w:p>
    <w:p w14:paraId="59FB66CD" w14:textId="77777777" w:rsidR="00941D8E" w:rsidRPr="00B94859" w:rsidRDefault="00941D8E" w:rsidP="00941D8E">
      <w:r w:rsidRPr="00B94859">
        <w:rPr>
          <w:color w:val="1E1F21"/>
          <w:shd w:val="clear" w:color="auto" w:fill="F9F8F8"/>
        </w:rPr>
        <w:t xml:space="preserve">Quontic Bank values your business, and I want to reassure you that you receive great products and services while banking with us. </w:t>
      </w:r>
    </w:p>
    <w:p w14:paraId="1CA3BD63" w14:textId="77777777" w:rsidR="00941D8E" w:rsidRPr="00B94859" w:rsidRDefault="00941D8E" w:rsidP="00941D8E"/>
    <w:p w14:paraId="50A53C8E" w14:textId="77777777" w:rsidR="00941D8E" w:rsidRPr="00B94859" w:rsidRDefault="00941D8E" w:rsidP="00941D8E">
      <w:r w:rsidRPr="00B94859">
        <w:rPr>
          <w:color w:val="1E1F21"/>
          <w:shd w:val="clear" w:color="auto" w:fill="F9F8F8"/>
        </w:rPr>
        <w:t xml:space="preserve">Thank you for being the best part of Quontic. </w:t>
      </w:r>
    </w:p>
    <w:p w14:paraId="6E10F943" w14:textId="77777777" w:rsidR="00941D8E" w:rsidRPr="00B94859" w:rsidRDefault="00941D8E" w:rsidP="00941D8E"/>
    <w:p w14:paraId="1C376BD7" w14:textId="77777777" w:rsidR="00941D8E" w:rsidRPr="00B94859" w:rsidRDefault="00941D8E" w:rsidP="00941D8E">
      <w:r w:rsidRPr="00B94859">
        <w:rPr>
          <w:color w:val="1E1F21"/>
          <w:shd w:val="clear" w:color="auto" w:fill="F9F8F8"/>
        </w:rPr>
        <w:t xml:space="preserve">Best regards, </w:t>
      </w:r>
    </w:p>
    <w:p w14:paraId="1530CB2F" w14:textId="77777777" w:rsidR="00941D8E" w:rsidRPr="00941D8E" w:rsidRDefault="00941D8E" w:rsidP="00941D8E">
      <w:r w:rsidRPr="00941D8E">
        <w:t>{{</w:t>
      </w:r>
      <w:proofErr w:type="spellStart"/>
      <w:proofErr w:type="gramStart"/>
      <w:r w:rsidRPr="00941D8E">
        <w:t>ticket.hubspot</w:t>
      </w:r>
      <w:proofErr w:type="gramEnd"/>
      <w:r w:rsidRPr="00941D8E">
        <w:t>_owner_id</w:t>
      </w:r>
      <w:proofErr w:type="spellEnd"/>
      <w:r w:rsidRPr="00941D8E">
        <w:t xml:space="preserve"> }}​</w:t>
      </w:r>
    </w:p>
    <w:p w14:paraId="0BEF86C5" w14:textId="77777777" w:rsidR="00941D8E" w:rsidRPr="00941D8E" w:rsidRDefault="00941D8E" w:rsidP="00941D8E">
      <w:pPr>
        <w:rPr>
          <w:b/>
          <w:bCs/>
        </w:rPr>
      </w:pPr>
    </w:p>
    <w:p w14:paraId="7F11EBFC" w14:textId="659165E8" w:rsidR="00941D8E" w:rsidRPr="00941D8E" w:rsidRDefault="00941D8E" w:rsidP="00941D8E">
      <w:pPr>
        <w:rPr>
          <w:b/>
          <w:bCs/>
        </w:rPr>
      </w:pPr>
      <w:r w:rsidRPr="00941D8E">
        <w:rPr>
          <w:b/>
          <w:bCs/>
        </w:rPr>
        <w:t>Account Closure – CD Close</w:t>
      </w:r>
      <w:r>
        <w:rPr>
          <w:b/>
          <w:bCs/>
        </w:rPr>
        <w:t>-</w:t>
      </w:r>
      <w:r w:rsidRPr="00941D8E">
        <w:rPr>
          <w:b/>
          <w:bCs/>
        </w:rPr>
        <w:t xml:space="preserve">out w/ Rates </w:t>
      </w:r>
    </w:p>
    <w:p w14:paraId="6D971A21" w14:textId="77777777" w:rsidR="00941D8E" w:rsidRPr="00941D8E" w:rsidRDefault="00941D8E" w:rsidP="00941D8E">
      <w:pPr>
        <w:contextualSpacing/>
      </w:pPr>
      <w:r w:rsidRPr="00B94859">
        <w:t xml:space="preserve">Dear </w:t>
      </w:r>
      <w:r w:rsidRPr="00941D8E">
        <w:t>{{</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58D2604B" w14:textId="77777777" w:rsidR="00941D8E" w:rsidRPr="00B94859" w:rsidRDefault="00941D8E" w:rsidP="00941D8E"/>
    <w:p w14:paraId="19C50446" w14:textId="57368D57" w:rsidR="00941D8E" w:rsidRPr="00B94859" w:rsidRDefault="00941D8E" w:rsidP="00941D8E">
      <w:r w:rsidRPr="00B94859">
        <w:t>Thank you for contacting us regarding your CD account. We would love to keep you as a customer</w:t>
      </w:r>
      <w:r>
        <w:t>. P</w:t>
      </w:r>
      <w:r w:rsidRPr="00B94859">
        <w:t>lease see our newest CD Rates:</w:t>
      </w:r>
    </w:p>
    <w:p w14:paraId="3641C1E7" w14:textId="77777777" w:rsidR="00941D8E" w:rsidRPr="00B94859" w:rsidRDefault="00941D8E" w:rsidP="00941D8E"/>
    <w:p w14:paraId="13B897E8" w14:textId="288F29F1" w:rsidR="00941D8E" w:rsidRPr="00B94859" w:rsidRDefault="003F57E7" w:rsidP="00941D8E">
      <w:r w:rsidRPr="003F57E7">
        <w:rPr>
          <w:b/>
          <w:bCs/>
          <w:color w:val="1E1F21"/>
          <w:u w:val="single"/>
          <w:shd w:val="clear" w:color="auto" w:fill="F9F8F8"/>
        </w:rPr>
        <w:t>INSERT RAT</w:t>
      </w:r>
      <w:r>
        <w:rPr>
          <w:b/>
          <w:bCs/>
          <w:color w:val="1E1F21"/>
          <w:u w:val="single"/>
          <w:shd w:val="clear" w:color="auto" w:fill="F9F8F8"/>
        </w:rPr>
        <w:t>E</w:t>
      </w:r>
      <w:r w:rsidRPr="003F57E7">
        <w:rPr>
          <w:b/>
          <w:bCs/>
          <w:color w:val="1E1F21"/>
          <w:shd w:val="clear" w:color="auto" w:fill="F9F8F8"/>
        </w:rPr>
        <w:t xml:space="preserve"> </w:t>
      </w:r>
      <w:r w:rsidR="00941D8E" w:rsidRPr="00B94859">
        <w:rPr>
          <w:color w:val="1E1F21"/>
          <w:shd w:val="clear" w:color="auto" w:fill="F9F8F8"/>
        </w:rPr>
        <w:t>APY 6 Months</w:t>
      </w:r>
    </w:p>
    <w:p w14:paraId="2BA862B8" w14:textId="01FED536" w:rsidR="00941D8E" w:rsidRPr="00B94859" w:rsidRDefault="003F57E7" w:rsidP="00941D8E">
      <w:r w:rsidRPr="003F57E7">
        <w:rPr>
          <w:b/>
          <w:bCs/>
          <w:color w:val="1E1F21"/>
          <w:u w:val="single"/>
          <w:shd w:val="clear" w:color="auto" w:fill="F9F8F8"/>
        </w:rPr>
        <w:t>INSERT RATE</w:t>
      </w:r>
      <w:r w:rsidR="00941D8E" w:rsidRPr="00B94859">
        <w:rPr>
          <w:color w:val="1E1F21"/>
          <w:shd w:val="clear" w:color="auto" w:fill="F9F8F8"/>
        </w:rPr>
        <w:t xml:space="preserve"> APY 1 Year</w:t>
      </w:r>
    </w:p>
    <w:p w14:paraId="75DFF299" w14:textId="27AEBF8A" w:rsidR="00941D8E" w:rsidRPr="00B94859" w:rsidRDefault="003F57E7" w:rsidP="00941D8E">
      <w:r w:rsidRPr="003F57E7">
        <w:rPr>
          <w:b/>
          <w:bCs/>
          <w:color w:val="1E1F21"/>
          <w:u w:val="single"/>
          <w:shd w:val="clear" w:color="auto" w:fill="F9F8F8"/>
        </w:rPr>
        <w:t>INSERT RATE</w:t>
      </w:r>
      <w:r w:rsidR="00AF61DD">
        <w:rPr>
          <w:color w:val="1E1F21"/>
          <w:shd w:val="clear" w:color="auto" w:fill="F9F8F8"/>
        </w:rPr>
        <w:t xml:space="preserve"> </w:t>
      </w:r>
      <w:r w:rsidR="00941D8E" w:rsidRPr="00B94859">
        <w:rPr>
          <w:color w:val="1E1F21"/>
          <w:shd w:val="clear" w:color="auto" w:fill="F9F8F8"/>
        </w:rPr>
        <w:t>APY 2 Years</w:t>
      </w:r>
    </w:p>
    <w:p w14:paraId="601228EF" w14:textId="1C05EB1D" w:rsidR="00AF61DD" w:rsidRDefault="003F57E7" w:rsidP="00941D8E">
      <w:pPr>
        <w:rPr>
          <w:color w:val="1E1F21"/>
          <w:shd w:val="clear" w:color="auto" w:fill="F9F8F8"/>
        </w:rPr>
      </w:pPr>
      <w:r w:rsidRPr="003F57E7">
        <w:rPr>
          <w:b/>
          <w:bCs/>
          <w:color w:val="1E1F21"/>
          <w:u w:val="single"/>
          <w:shd w:val="clear" w:color="auto" w:fill="F9F8F8"/>
        </w:rPr>
        <w:t>INSERT RATE</w:t>
      </w:r>
      <w:r w:rsidR="00AF61DD">
        <w:rPr>
          <w:color w:val="1E1F21"/>
          <w:shd w:val="clear" w:color="auto" w:fill="F9F8F8"/>
        </w:rPr>
        <w:t xml:space="preserve"> </w:t>
      </w:r>
      <w:r w:rsidR="00941D8E" w:rsidRPr="00B94859">
        <w:rPr>
          <w:color w:val="1E1F21"/>
          <w:shd w:val="clear" w:color="auto" w:fill="F9F8F8"/>
        </w:rPr>
        <w:t>APY 3 Years</w:t>
      </w:r>
    </w:p>
    <w:p w14:paraId="3D8324BB" w14:textId="30B46F84" w:rsidR="00941D8E" w:rsidRPr="00B94859" w:rsidRDefault="003F57E7" w:rsidP="00941D8E">
      <w:r w:rsidRPr="003F57E7">
        <w:rPr>
          <w:b/>
          <w:bCs/>
          <w:color w:val="1E1F21"/>
          <w:u w:val="single"/>
          <w:shd w:val="clear" w:color="auto" w:fill="F9F8F8"/>
        </w:rPr>
        <w:t>INSERT RATE</w:t>
      </w:r>
      <w:r w:rsidR="00AF61DD">
        <w:rPr>
          <w:color w:val="1E1F21"/>
          <w:shd w:val="clear" w:color="auto" w:fill="F9F8F8"/>
        </w:rPr>
        <w:t xml:space="preserve"> </w:t>
      </w:r>
      <w:r w:rsidR="00941D8E" w:rsidRPr="00B94859">
        <w:rPr>
          <w:color w:val="1E1F21"/>
          <w:shd w:val="clear" w:color="auto" w:fill="F9F8F8"/>
        </w:rPr>
        <w:t>APY 5 Years</w:t>
      </w:r>
    </w:p>
    <w:p w14:paraId="6B24DE6A" w14:textId="77777777" w:rsidR="00941D8E" w:rsidRPr="00B94859" w:rsidRDefault="00941D8E" w:rsidP="00941D8E"/>
    <w:p w14:paraId="00758977" w14:textId="77777777" w:rsidR="00941D8E" w:rsidRPr="00B94859" w:rsidRDefault="00941D8E" w:rsidP="00941D8E">
      <w:r w:rsidRPr="00B94859">
        <w:rPr>
          <w:color w:val="1E1F21"/>
          <w:shd w:val="clear" w:color="auto" w:fill="F9F8F8"/>
        </w:rPr>
        <w:t>If you wish to continue to close out your account, depending on how you would like your funds returned, we need some information from you:</w:t>
      </w:r>
    </w:p>
    <w:p w14:paraId="38273E92" w14:textId="77777777" w:rsidR="00941D8E" w:rsidRPr="00B94859" w:rsidRDefault="00941D8E" w:rsidP="00941D8E"/>
    <w:p w14:paraId="5498448D" w14:textId="77777777" w:rsidR="00941D8E" w:rsidRPr="00B94859" w:rsidRDefault="00941D8E" w:rsidP="00941D8E">
      <w:r w:rsidRPr="00B94859">
        <w:rPr>
          <w:color w:val="1E1F21"/>
          <w:shd w:val="clear" w:color="auto" w:fill="F9F8F8"/>
        </w:rPr>
        <w:t xml:space="preserve">Return funds to originating fund account: </w:t>
      </w:r>
    </w:p>
    <w:p w14:paraId="708AAE89" w14:textId="77777777" w:rsidR="00941D8E" w:rsidRPr="00B94859" w:rsidRDefault="00941D8E" w:rsidP="00941D8E">
      <w:r w:rsidRPr="00B94859">
        <w:rPr>
          <w:color w:val="1E1F21"/>
          <w:shd w:val="clear" w:color="auto" w:fill="F9F8F8"/>
        </w:rPr>
        <w:t>a. Please confirm the last four digits of the funding account</w:t>
      </w:r>
    </w:p>
    <w:p w14:paraId="1356AB65" w14:textId="77777777" w:rsidR="00941D8E" w:rsidRPr="00B94859" w:rsidRDefault="00941D8E" w:rsidP="00941D8E"/>
    <w:p w14:paraId="7EF9EB46" w14:textId="77777777" w:rsidR="00941D8E" w:rsidRPr="00B94859" w:rsidRDefault="00941D8E" w:rsidP="00941D8E">
      <w:r w:rsidRPr="00B94859">
        <w:rPr>
          <w:color w:val="1E1F21"/>
          <w:shd w:val="clear" w:color="auto" w:fill="F9F8F8"/>
        </w:rPr>
        <w:t xml:space="preserve">Return funds to a different account: </w:t>
      </w:r>
    </w:p>
    <w:p w14:paraId="54C3D55D" w14:textId="5E019A8C" w:rsidR="00941D8E" w:rsidRPr="00B94859" w:rsidRDefault="00941D8E" w:rsidP="00941D8E">
      <w:r w:rsidRPr="00B94859">
        <w:rPr>
          <w:color w:val="1E1F21"/>
          <w:shd w:val="clear" w:color="auto" w:fill="F9F8F8"/>
        </w:rPr>
        <w:t>a. Color copy of your valid government-issued I</w:t>
      </w:r>
      <w:r w:rsidR="00AF61DD">
        <w:rPr>
          <w:color w:val="1E1F21"/>
          <w:shd w:val="clear" w:color="auto" w:fill="F9F8F8"/>
        </w:rPr>
        <w:t>.</w:t>
      </w:r>
      <w:r w:rsidRPr="00B94859">
        <w:rPr>
          <w:color w:val="1E1F21"/>
          <w:shd w:val="clear" w:color="auto" w:fill="F9F8F8"/>
        </w:rPr>
        <w:t xml:space="preserve">D. </w:t>
      </w:r>
    </w:p>
    <w:p w14:paraId="77DD3137" w14:textId="77777777" w:rsidR="00941D8E" w:rsidRPr="00B94859" w:rsidRDefault="00941D8E" w:rsidP="00941D8E">
      <w:r w:rsidRPr="00B94859">
        <w:rPr>
          <w:color w:val="1E1F21"/>
          <w:shd w:val="clear" w:color="auto" w:fill="F9F8F8"/>
        </w:rPr>
        <w:t xml:space="preserve">b. </w:t>
      </w:r>
      <w:r w:rsidRPr="00941D8E">
        <w:rPr>
          <w:color w:val="1E1F21"/>
          <w:shd w:val="clear" w:color="auto" w:fill="F9F8F8"/>
        </w:rPr>
        <w:t>c</w:t>
      </w:r>
      <w:r w:rsidRPr="00B94859">
        <w:rPr>
          <w:color w:val="1E1F21"/>
          <w:shd w:val="clear" w:color="auto" w:fill="F9F8F8"/>
        </w:rPr>
        <w:t>opy of a bank statement (must have your name and account number)</w:t>
      </w:r>
    </w:p>
    <w:p w14:paraId="7BB6026A" w14:textId="77777777" w:rsidR="00941D8E" w:rsidRPr="00B94859" w:rsidRDefault="00941D8E" w:rsidP="00941D8E">
      <w:r w:rsidRPr="00B94859">
        <w:rPr>
          <w:color w:val="1E1F21"/>
          <w:shd w:val="clear" w:color="auto" w:fill="F9F8F8"/>
        </w:rPr>
        <w:t>c. Bank routing number</w:t>
      </w:r>
    </w:p>
    <w:p w14:paraId="10878B08" w14:textId="77777777" w:rsidR="00941D8E" w:rsidRPr="00B94859" w:rsidRDefault="00941D8E" w:rsidP="00941D8E">
      <w:r w:rsidRPr="00B94859">
        <w:rPr>
          <w:color w:val="1E1F21"/>
          <w:shd w:val="clear" w:color="auto" w:fill="F9F8F8"/>
        </w:rPr>
        <w:t xml:space="preserve">(Note if using Online Banking Secure Messaging: Please use the </w:t>
      </w:r>
      <w:r w:rsidRPr="00941D8E">
        <w:rPr>
          <w:color w:val="1E1F21"/>
          <w:shd w:val="clear" w:color="auto" w:fill="F9F8F8"/>
        </w:rPr>
        <w:t>“</w:t>
      </w:r>
      <w:r w:rsidRPr="00B94859">
        <w:rPr>
          <w:color w:val="1E1F21"/>
          <w:shd w:val="clear" w:color="auto" w:fill="F9F8F8"/>
        </w:rPr>
        <w:t>choose file</w:t>
      </w:r>
      <w:r w:rsidRPr="00941D8E">
        <w:rPr>
          <w:color w:val="1E1F21"/>
          <w:shd w:val="clear" w:color="auto" w:fill="F9F8F8"/>
        </w:rPr>
        <w:t>”</w:t>
      </w:r>
      <w:r w:rsidRPr="00B94859">
        <w:rPr>
          <w:color w:val="1E1F21"/>
          <w:shd w:val="clear" w:color="auto" w:fill="F9F8F8"/>
        </w:rPr>
        <w:t xml:space="preserve"> to upload your file. One file per message; you will have to send a secure message for each requested copy.)</w:t>
      </w:r>
    </w:p>
    <w:p w14:paraId="3AED6263" w14:textId="77777777" w:rsidR="00941D8E" w:rsidRPr="00B94859" w:rsidRDefault="00941D8E" w:rsidP="00941D8E"/>
    <w:p w14:paraId="3FE43772" w14:textId="57AB15B8" w:rsidR="00941D8E" w:rsidRPr="00B94859" w:rsidRDefault="00941D8E" w:rsidP="00941D8E">
      <w:r w:rsidRPr="00B94859">
        <w:rPr>
          <w:color w:val="1E1F21"/>
          <w:shd w:val="clear" w:color="auto" w:fill="F9F8F8"/>
        </w:rPr>
        <w:t xml:space="preserve">We hate to lose you as a customer but understand that things happen. Once we understand where the funds should go and have the requested information, we can </w:t>
      </w:r>
      <w:r w:rsidR="00AF61DD">
        <w:rPr>
          <w:color w:val="1E1F21"/>
          <w:shd w:val="clear" w:color="auto" w:fill="F9F8F8"/>
        </w:rPr>
        <w:t>close</w:t>
      </w:r>
      <w:r w:rsidRPr="00B94859">
        <w:rPr>
          <w:color w:val="1E1F21"/>
          <w:shd w:val="clear" w:color="auto" w:fill="F9F8F8"/>
        </w:rPr>
        <w:t xml:space="preserve"> your account as requested.</w:t>
      </w:r>
    </w:p>
    <w:p w14:paraId="312FF532" w14:textId="77777777" w:rsidR="00941D8E" w:rsidRPr="00B94859" w:rsidRDefault="00941D8E" w:rsidP="00941D8E"/>
    <w:p w14:paraId="17DE3E68" w14:textId="77777777" w:rsidR="00941D8E" w:rsidRPr="00B94859" w:rsidRDefault="00941D8E" w:rsidP="00941D8E">
      <w:r w:rsidRPr="00B94859">
        <w:rPr>
          <w:color w:val="1E1F21"/>
          <w:shd w:val="clear" w:color="auto" w:fill="F9F8F8"/>
        </w:rPr>
        <w:t xml:space="preserve">Quontic Bank values your business, and I want to reassure you that you receive great products and services while banking with us. </w:t>
      </w:r>
    </w:p>
    <w:p w14:paraId="440CDAF2" w14:textId="77777777" w:rsidR="00941D8E" w:rsidRPr="00B94859" w:rsidRDefault="00941D8E" w:rsidP="00941D8E"/>
    <w:p w14:paraId="3C385479" w14:textId="77777777" w:rsidR="00941D8E" w:rsidRPr="00B94859" w:rsidRDefault="00941D8E" w:rsidP="00941D8E">
      <w:r w:rsidRPr="00B94859">
        <w:rPr>
          <w:color w:val="1E1F21"/>
          <w:shd w:val="clear" w:color="auto" w:fill="F9F8F8"/>
        </w:rPr>
        <w:t xml:space="preserve">I look forward to further assisting you with your banking needs. </w:t>
      </w:r>
    </w:p>
    <w:p w14:paraId="580D88A3" w14:textId="77777777" w:rsidR="00941D8E" w:rsidRPr="00B94859" w:rsidRDefault="00941D8E" w:rsidP="00941D8E"/>
    <w:p w14:paraId="1A3FB786" w14:textId="77777777" w:rsidR="00941D8E" w:rsidRPr="00B94859" w:rsidRDefault="00941D8E" w:rsidP="00941D8E">
      <w:r w:rsidRPr="00B94859">
        <w:rPr>
          <w:color w:val="1E1F21"/>
          <w:shd w:val="clear" w:color="auto" w:fill="F9F8F8"/>
        </w:rPr>
        <w:t xml:space="preserve">Thank you for being the best part of Quontic. </w:t>
      </w:r>
    </w:p>
    <w:p w14:paraId="19704F26" w14:textId="77777777" w:rsidR="00941D8E" w:rsidRPr="00B94859" w:rsidRDefault="00941D8E" w:rsidP="00941D8E"/>
    <w:p w14:paraId="04991284" w14:textId="77777777" w:rsidR="00941D8E" w:rsidRPr="00B94859" w:rsidRDefault="00941D8E" w:rsidP="00941D8E">
      <w:r w:rsidRPr="00B94859">
        <w:rPr>
          <w:color w:val="1E1F21"/>
          <w:shd w:val="clear" w:color="auto" w:fill="F9F8F8"/>
        </w:rPr>
        <w:t xml:space="preserve">Best regards, </w:t>
      </w:r>
    </w:p>
    <w:p w14:paraId="7F67FDC8" w14:textId="77777777" w:rsidR="00941D8E" w:rsidRPr="00941D8E" w:rsidRDefault="00941D8E" w:rsidP="00941D8E">
      <w:pPr>
        <w:tabs>
          <w:tab w:val="left" w:pos="3342"/>
        </w:tabs>
      </w:pPr>
      <w:r w:rsidRPr="00941D8E">
        <w:t>{{</w:t>
      </w:r>
      <w:proofErr w:type="spellStart"/>
      <w:proofErr w:type="gramStart"/>
      <w:r w:rsidRPr="00941D8E">
        <w:t>ticket.hubspot</w:t>
      </w:r>
      <w:proofErr w:type="gramEnd"/>
      <w:r w:rsidRPr="00941D8E">
        <w:t>_owner_id</w:t>
      </w:r>
      <w:proofErr w:type="spellEnd"/>
      <w:r w:rsidRPr="00941D8E">
        <w:t xml:space="preserve"> }}​</w:t>
      </w:r>
      <w:r w:rsidRPr="00941D8E">
        <w:tab/>
      </w:r>
    </w:p>
    <w:p w14:paraId="537FEBD3" w14:textId="77777777" w:rsidR="00941D8E" w:rsidRPr="00941D8E" w:rsidRDefault="00941D8E" w:rsidP="00941D8E">
      <w:pPr>
        <w:tabs>
          <w:tab w:val="left" w:pos="3342"/>
        </w:tabs>
      </w:pPr>
    </w:p>
    <w:p w14:paraId="6D86D564" w14:textId="78C4F652" w:rsidR="00941D8E" w:rsidRPr="00941D8E" w:rsidRDefault="00941D8E" w:rsidP="00941D8E">
      <w:pPr>
        <w:contextualSpacing/>
        <w:rPr>
          <w:rFonts w:eastAsia="Calibri"/>
          <w:b/>
        </w:rPr>
      </w:pPr>
      <w:r w:rsidRPr="00941D8E">
        <w:rPr>
          <w:rFonts w:eastAsia="Calibri"/>
          <w:b/>
        </w:rPr>
        <w:t>Account Closure: CD Early Close</w:t>
      </w:r>
      <w:r>
        <w:rPr>
          <w:rFonts w:eastAsia="Calibri"/>
          <w:b/>
        </w:rPr>
        <w:t>-</w:t>
      </w:r>
      <w:r w:rsidRPr="00941D8E">
        <w:rPr>
          <w:rFonts w:eastAsia="Calibri"/>
          <w:b/>
        </w:rPr>
        <w:t>out w/</w:t>
      </w:r>
      <w:r w:rsidR="00A1601A">
        <w:rPr>
          <w:rFonts w:eastAsia="Calibri"/>
          <w:b/>
        </w:rPr>
        <w:t>p</w:t>
      </w:r>
      <w:r w:rsidRPr="00941D8E">
        <w:rPr>
          <w:rFonts w:eastAsia="Calibri"/>
          <w:b/>
        </w:rPr>
        <w:t>enalty</w:t>
      </w:r>
    </w:p>
    <w:p w14:paraId="68B55210" w14:textId="77777777" w:rsidR="00941D8E" w:rsidRPr="00941D8E" w:rsidRDefault="00941D8E" w:rsidP="00941D8E">
      <w:pPr>
        <w:contextualSpacing/>
      </w:pPr>
      <w:r w:rsidRPr="00B94859">
        <w:t xml:space="preserve">Dear </w:t>
      </w:r>
      <w:r w:rsidRPr="00941D8E">
        <w:t>{{</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0F1A3005" w14:textId="77777777" w:rsidR="00941D8E" w:rsidRPr="00B94859" w:rsidRDefault="00941D8E" w:rsidP="00941D8E"/>
    <w:p w14:paraId="7AB0DB1F" w14:textId="77777777" w:rsidR="00941D8E" w:rsidRPr="00B94859" w:rsidRDefault="00941D8E" w:rsidP="00941D8E">
      <w:r w:rsidRPr="00B94859">
        <w:t>Thank you for contacting us regarding your CD account. We would love to keep you as a customer</w:t>
      </w:r>
      <w:r w:rsidRPr="00941D8E">
        <w:t>;</w:t>
      </w:r>
      <w:r w:rsidRPr="00B94859">
        <w:t xml:space="preserve"> please see our newest CD Rates:</w:t>
      </w:r>
    </w:p>
    <w:p w14:paraId="6DD33403" w14:textId="77777777" w:rsidR="00941D8E" w:rsidRPr="00B94859" w:rsidRDefault="00941D8E" w:rsidP="00941D8E"/>
    <w:p w14:paraId="5AA5CAF4" w14:textId="77777777" w:rsidR="003F57E7" w:rsidRPr="00B94859" w:rsidRDefault="003F57E7" w:rsidP="003F57E7">
      <w:r w:rsidRPr="003F57E7">
        <w:rPr>
          <w:b/>
          <w:bCs/>
          <w:color w:val="1E1F21"/>
          <w:u w:val="single"/>
          <w:shd w:val="clear" w:color="auto" w:fill="F9F8F8"/>
        </w:rPr>
        <w:t>INSERT RAT</w:t>
      </w:r>
      <w:r>
        <w:rPr>
          <w:b/>
          <w:bCs/>
          <w:color w:val="1E1F21"/>
          <w:u w:val="single"/>
          <w:shd w:val="clear" w:color="auto" w:fill="F9F8F8"/>
        </w:rPr>
        <w:t>E</w:t>
      </w:r>
      <w:r w:rsidRPr="003F57E7">
        <w:rPr>
          <w:b/>
          <w:bCs/>
          <w:color w:val="1E1F21"/>
          <w:shd w:val="clear" w:color="auto" w:fill="F9F8F8"/>
        </w:rPr>
        <w:t xml:space="preserve"> </w:t>
      </w:r>
      <w:r w:rsidRPr="00B94859">
        <w:rPr>
          <w:color w:val="1E1F21"/>
          <w:shd w:val="clear" w:color="auto" w:fill="F9F8F8"/>
        </w:rPr>
        <w:t>APY 6 Months</w:t>
      </w:r>
    </w:p>
    <w:p w14:paraId="2567DD31" w14:textId="77777777" w:rsidR="003F57E7" w:rsidRPr="00B94859" w:rsidRDefault="003F57E7" w:rsidP="003F57E7">
      <w:r w:rsidRPr="003F57E7">
        <w:rPr>
          <w:b/>
          <w:bCs/>
          <w:color w:val="1E1F21"/>
          <w:u w:val="single"/>
          <w:shd w:val="clear" w:color="auto" w:fill="F9F8F8"/>
        </w:rPr>
        <w:t>INSERT RATE</w:t>
      </w:r>
      <w:r w:rsidRPr="00B94859">
        <w:rPr>
          <w:color w:val="1E1F21"/>
          <w:shd w:val="clear" w:color="auto" w:fill="F9F8F8"/>
        </w:rPr>
        <w:t xml:space="preserve"> APY 1 Year</w:t>
      </w:r>
    </w:p>
    <w:p w14:paraId="1C9D5F85" w14:textId="77777777" w:rsidR="003F57E7" w:rsidRPr="00B94859" w:rsidRDefault="003F57E7" w:rsidP="003F57E7">
      <w:r w:rsidRPr="003F57E7">
        <w:rPr>
          <w:b/>
          <w:bCs/>
          <w:color w:val="1E1F21"/>
          <w:u w:val="single"/>
          <w:shd w:val="clear" w:color="auto" w:fill="F9F8F8"/>
        </w:rPr>
        <w:t>INSERT RATE</w:t>
      </w:r>
      <w:r>
        <w:rPr>
          <w:color w:val="1E1F21"/>
          <w:shd w:val="clear" w:color="auto" w:fill="F9F8F8"/>
        </w:rPr>
        <w:t xml:space="preserve"> </w:t>
      </w:r>
      <w:r w:rsidRPr="00B94859">
        <w:rPr>
          <w:color w:val="1E1F21"/>
          <w:shd w:val="clear" w:color="auto" w:fill="F9F8F8"/>
        </w:rPr>
        <w:t>APY 2 Years</w:t>
      </w:r>
    </w:p>
    <w:p w14:paraId="5C662611" w14:textId="77777777" w:rsidR="003F57E7" w:rsidRDefault="003F57E7" w:rsidP="003F57E7">
      <w:pPr>
        <w:rPr>
          <w:color w:val="1E1F21"/>
          <w:shd w:val="clear" w:color="auto" w:fill="F9F8F8"/>
        </w:rPr>
      </w:pPr>
      <w:r w:rsidRPr="003F57E7">
        <w:rPr>
          <w:b/>
          <w:bCs/>
          <w:color w:val="1E1F21"/>
          <w:u w:val="single"/>
          <w:shd w:val="clear" w:color="auto" w:fill="F9F8F8"/>
        </w:rPr>
        <w:t>INSERT RATE</w:t>
      </w:r>
      <w:r>
        <w:rPr>
          <w:color w:val="1E1F21"/>
          <w:shd w:val="clear" w:color="auto" w:fill="F9F8F8"/>
        </w:rPr>
        <w:t xml:space="preserve"> </w:t>
      </w:r>
      <w:r w:rsidRPr="00B94859">
        <w:rPr>
          <w:color w:val="1E1F21"/>
          <w:shd w:val="clear" w:color="auto" w:fill="F9F8F8"/>
        </w:rPr>
        <w:t>APY 3 Years</w:t>
      </w:r>
    </w:p>
    <w:p w14:paraId="55CF2F38" w14:textId="77777777" w:rsidR="003F57E7" w:rsidRPr="00B94859" w:rsidRDefault="003F57E7" w:rsidP="003F57E7">
      <w:r w:rsidRPr="003F57E7">
        <w:rPr>
          <w:b/>
          <w:bCs/>
          <w:color w:val="1E1F21"/>
          <w:u w:val="single"/>
          <w:shd w:val="clear" w:color="auto" w:fill="F9F8F8"/>
        </w:rPr>
        <w:t>INSERT RATE</w:t>
      </w:r>
      <w:r>
        <w:rPr>
          <w:color w:val="1E1F21"/>
          <w:shd w:val="clear" w:color="auto" w:fill="F9F8F8"/>
        </w:rPr>
        <w:t xml:space="preserve"> </w:t>
      </w:r>
      <w:r w:rsidRPr="00B94859">
        <w:rPr>
          <w:color w:val="1E1F21"/>
          <w:shd w:val="clear" w:color="auto" w:fill="F9F8F8"/>
        </w:rPr>
        <w:t>APY 5 Years</w:t>
      </w:r>
    </w:p>
    <w:p w14:paraId="02717139" w14:textId="77777777" w:rsidR="00941D8E" w:rsidRPr="00B94859" w:rsidRDefault="00941D8E" w:rsidP="00941D8E"/>
    <w:p w14:paraId="55113753" w14:textId="77777777" w:rsidR="00941D8E" w:rsidRPr="00B94859" w:rsidRDefault="00941D8E" w:rsidP="00941D8E">
      <w:r w:rsidRPr="00B94859">
        <w:rPr>
          <w:color w:val="1E1F21"/>
          <w:shd w:val="clear" w:color="auto" w:fill="F9F8F8"/>
        </w:rPr>
        <w:t xml:space="preserve">If you wish to continue </w:t>
      </w:r>
      <w:r w:rsidRPr="00941D8E">
        <w:rPr>
          <w:color w:val="1E1F21"/>
          <w:shd w:val="clear" w:color="auto" w:fill="F9F8F8"/>
        </w:rPr>
        <w:t>closing</w:t>
      </w:r>
      <w:r w:rsidRPr="00B94859">
        <w:rPr>
          <w:color w:val="1E1F21"/>
          <w:shd w:val="clear" w:color="auto" w:fill="F9F8F8"/>
        </w:rPr>
        <w:t xml:space="preserve"> your account,</w:t>
      </w:r>
      <w:r w:rsidRPr="00941D8E">
        <w:rPr>
          <w:color w:val="1E1F21"/>
          <w:shd w:val="clear" w:color="auto" w:fill="F9F8F8"/>
        </w:rPr>
        <w:t xml:space="preserve"> </w:t>
      </w:r>
      <w:r w:rsidRPr="00941D8E">
        <w:t xml:space="preserve">confirm you are willing to pay </w:t>
      </w:r>
      <w:r w:rsidRPr="00941D8E">
        <w:rPr>
          <w:b/>
          <w:bCs/>
        </w:rPr>
        <w:t>[Amount Inserted Here]</w:t>
      </w:r>
      <w:r w:rsidRPr="00941D8E">
        <w:t xml:space="preserve"> an early withdrawal penalty fee</w:t>
      </w:r>
      <w:r w:rsidRPr="00941D8E">
        <w:rPr>
          <w:b/>
          <w:bCs/>
        </w:rPr>
        <w:t>.</w:t>
      </w:r>
      <w:r w:rsidRPr="00B94859">
        <w:rPr>
          <w:color w:val="1E1F21"/>
          <w:shd w:val="clear" w:color="auto" w:fill="F9F8F8"/>
        </w:rPr>
        <w:t xml:space="preserve"> </w:t>
      </w:r>
      <w:r w:rsidRPr="00941D8E">
        <w:rPr>
          <w:color w:val="1E1F21"/>
          <w:shd w:val="clear" w:color="auto" w:fill="F9F8F8"/>
        </w:rPr>
        <w:t>D</w:t>
      </w:r>
      <w:r w:rsidRPr="00B94859">
        <w:rPr>
          <w:color w:val="1E1F21"/>
          <w:shd w:val="clear" w:color="auto" w:fill="F9F8F8"/>
        </w:rPr>
        <w:t>epending on how you would like your funds returned, we need some information from you:</w:t>
      </w:r>
    </w:p>
    <w:p w14:paraId="10845E06" w14:textId="77777777" w:rsidR="00941D8E" w:rsidRPr="00B94859" w:rsidRDefault="00941D8E" w:rsidP="00941D8E"/>
    <w:p w14:paraId="4117C1C1" w14:textId="77777777" w:rsidR="00941D8E" w:rsidRPr="00B94859" w:rsidRDefault="00941D8E" w:rsidP="00941D8E">
      <w:r w:rsidRPr="00B94859">
        <w:rPr>
          <w:color w:val="1E1F21"/>
          <w:shd w:val="clear" w:color="auto" w:fill="F9F8F8"/>
        </w:rPr>
        <w:t xml:space="preserve">Return funds to originating fund account: </w:t>
      </w:r>
    </w:p>
    <w:p w14:paraId="4770DE15" w14:textId="77777777" w:rsidR="00941D8E" w:rsidRPr="00B94859" w:rsidRDefault="00941D8E" w:rsidP="00941D8E">
      <w:r w:rsidRPr="00B94859">
        <w:rPr>
          <w:color w:val="1E1F21"/>
          <w:shd w:val="clear" w:color="auto" w:fill="F9F8F8"/>
        </w:rPr>
        <w:t>a. Please confirm the last four digits of the funding account</w:t>
      </w:r>
    </w:p>
    <w:p w14:paraId="5004A4B8" w14:textId="77777777" w:rsidR="00941D8E" w:rsidRPr="00B94859" w:rsidRDefault="00941D8E" w:rsidP="00941D8E"/>
    <w:p w14:paraId="5D2FFF8F" w14:textId="77777777" w:rsidR="00941D8E" w:rsidRPr="00B94859" w:rsidRDefault="00941D8E" w:rsidP="00941D8E">
      <w:r w:rsidRPr="00B94859">
        <w:rPr>
          <w:color w:val="1E1F21"/>
          <w:shd w:val="clear" w:color="auto" w:fill="F9F8F8"/>
        </w:rPr>
        <w:t xml:space="preserve">Return funds to a different account: </w:t>
      </w:r>
    </w:p>
    <w:p w14:paraId="156BED30" w14:textId="7E92D681" w:rsidR="00941D8E" w:rsidRPr="00B94859" w:rsidRDefault="00941D8E" w:rsidP="00941D8E">
      <w:r w:rsidRPr="00B94859">
        <w:rPr>
          <w:color w:val="1E1F21"/>
          <w:shd w:val="clear" w:color="auto" w:fill="F9F8F8"/>
        </w:rPr>
        <w:t>a. Color copy of your valid government-issued I</w:t>
      </w:r>
      <w:r w:rsidR="00AF61DD">
        <w:rPr>
          <w:color w:val="1E1F21"/>
          <w:shd w:val="clear" w:color="auto" w:fill="F9F8F8"/>
        </w:rPr>
        <w:t>.</w:t>
      </w:r>
      <w:r w:rsidRPr="00B94859">
        <w:rPr>
          <w:color w:val="1E1F21"/>
          <w:shd w:val="clear" w:color="auto" w:fill="F9F8F8"/>
        </w:rPr>
        <w:t xml:space="preserve">D. </w:t>
      </w:r>
    </w:p>
    <w:p w14:paraId="687714EA" w14:textId="77777777" w:rsidR="00941D8E" w:rsidRPr="00B94859" w:rsidRDefault="00941D8E" w:rsidP="00941D8E">
      <w:r w:rsidRPr="00B94859">
        <w:rPr>
          <w:color w:val="1E1F21"/>
          <w:shd w:val="clear" w:color="auto" w:fill="F9F8F8"/>
        </w:rPr>
        <w:t xml:space="preserve">b. </w:t>
      </w:r>
      <w:r w:rsidRPr="00941D8E">
        <w:rPr>
          <w:color w:val="1E1F21"/>
          <w:shd w:val="clear" w:color="auto" w:fill="F9F8F8"/>
        </w:rPr>
        <w:t>c</w:t>
      </w:r>
      <w:r w:rsidRPr="00B94859">
        <w:rPr>
          <w:color w:val="1E1F21"/>
          <w:shd w:val="clear" w:color="auto" w:fill="F9F8F8"/>
        </w:rPr>
        <w:t>opy of a bank statement (must have your name and account number)</w:t>
      </w:r>
    </w:p>
    <w:p w14:paraId="3B6A43FA" w14:textId="77777777" w:rsidR="00941D8E" w:rsidRPr="00B94859" w:rsidRDefault="00941D8E" w:rsidP="00941D8E">
      <w:r w:rsidRPr="00B94859">
        <w:rPr>
          <w:color w:val="1E1F21"/>
          <w:shd w:val="clear" w:color="auto" w:fill="F9F8F8"/>
        </w:rPr>
        <w:t>c. Bank routing number</w:t>
      </w:r>
    </w:p>
    <w:p w14:paraId="76BEA808" w14:textId="77777777" w:rsidR="00941D8E" w:rsidRPr="00B94859" w:rsidRDefault="00941D8E" w:rsidP="00941D8E">
      <w:r w:rsidRPr="00B94859">
        <w:rPr>
          <w:color w:val="1E1F21"/>
          <w:shd w:val="clear" w:color="auto" w:fill="F9F8F8"/>
        </w:rPr>
        <w:t xml:space="preserve">(Note if using Online Banking Secure Messaging: Please use the </w:t>
      </w:r>
      <w:r w:rsidRPr="00941D8E">
        <w:rPr>
          <w:color w:val="1E1F21"/>
          <w:shd w:val="clear" w:color="auto" w:fill="F9F8F8"/>
        </w:rPr>
        <w:t>“</w:t>
      </w:r>
      <w:r w:rsidRPr="00B94859">
        <w:rPr>
          <w:color w:val="1E1F21"/>
          <w:shd w:val="clear" w:color="auto" w:fill="F9F8F8"/>
        </w:rPr>
        <w:t>choose file</w:t>
      </w:r>
      <w:r w:rsidRPr="00941D8E">
        <w:rPr>
          <w:color w:val="1E1F21"/>
          <w:shd w:val="clear" w:color="auto" w:fill="F9F8F8"/>
        </w:rPr>
        <w:t>”</w:t>
      </w:r>
      <w:r w:rsidRPr="00B94859">
        <w:rPr>
          <w:color w:val="1E1F21"/>
          <w:shd w:val="clear" w:color="auto" w:fill="F9F8F8"/>
        </w:rPr>
        <w:t xml:space="preserve"> to upload your file. One file per message; you will have to send a secure message for each requested copy.)</w:t>
      </w:r>
    </w:p>
    <w:p w14:paraId="0B412F6C" w14:textId="77777777" w:rsidR="00941D8E" w:rsidRPr="00B94859" w:rsidRDefault="00941D8E" w:rsidP="00941D8E"/>
    <w:p w14:paraId="5EC50718" w14:textId="31762F83" w:rsidR="00941D8E" w:rsidRPr="00B94859" w:rsidRDefault="00941D8E" w:rsidP="00941D8E">
      <w:r w:rsidRPr="00B94859">
        <w:rPr>
          <w:color w:val="1E1F21"/>
          <w:shd w:val="clear" w:color="auto" w:fill="F9F8F8"/>
        </w:rPr>
        <w:t xml:space="preserve">We hate to lose you as a customer but understand that things happen. Once we understand where the funds should go and have the requested information, we can </w:t>
      </w:r>
      <w:r w:rsidR="00AF61DD">
        <w:rPr>
          <w:color w:val="1E1F21"/>
          <w:shd w:val="clear" w:color="auto" w:fill="F9F8F8"/>
        </w:rPr>
        <w:t>close</w:t>
      </w:r>
      <w:r w:rsidRPr="00B94859">
        <w:rPr>
          <w:color w:val="1E1F21"/>
          <w:shd w:val="clear" w:color="auto" w:fill="F9F8F8"/>
        </w:rPr>
        <w:t xml:space="preserve"> your account as requested.</w:t>
      </w:r>
    </w:p>
    <w:p w14:paraId="47ADFAC9" w14:textId="77777777" w:rsidR="00941D8E" w:rsidRPr="00B94859" w:rsidRDefault="00941D8E" w:rsidP="00941D8E"/>
    <w:p w14:paraId="787ACD67" w14:textId="77777777" w:rsidR="00941D8E" w:rsidRPr="00B94859" w:rsidRDefault="00941D8E" w:rsidP="00941D8E">
      <w:r w:rsidRPr="00B94859">
        <w:rPr>
          <w:color w:val="1E1F21"/>
          <w:shd w:val="clear" w:color="auto" w:fill="F9F8F8"/>
        </w:rPr>
        <w:t xml:space="preserve">Quontic Bank values your business, and I want to reassure you that you receive </w:t>
      </w:r>
      <w:r w:rsidRPr="00941D8E">
        <w:rPr>
          <w:color w:val="1E1F21"/>
          <w:shd w:val="clear" w:color="auto" w:fill="F9F8F8"/>
        </w:rPr>
        <w:t>excellen</w:t>
      </w:r>
      <w:r w:rsidRPr="00B94859">
        <w:rPr>
          <w:color w:val="1E1F21"/>
          <w:shd w:val="clear" w:color="auto" w:fill="F9F8F8"/>
        </w:rPr>
        <w:t xml:space="preserve">t products and services while banking with us. </w:t>
      </w:r>
    </w:p>
    <w:p w14:paraId="1A26E733" w14:textId="77777777" w:rsidR="00941D8E" w:rsidRPr="00B94859" w:rsidRDefault="00941D8E" w:rsidP="00941D8E"/>
    <w:p w14:paraId="61804FE4" w14:textId="77777777" w:rsidR="00941D8E" w:rsidRPr="00B94859" w:rsidRDefault="00941D8E" w:rsidP="00941D8E">
      <w:r w:rsidRPr="00B94859">
        <w:rPr>
          <w:color w:val="1E1F21"/>
          <w:shd w:val="clear" w:color="auto" w:fill="F9F8F8"/>
        </w:rPr>
        <w:t xml:space="preserve">I look forward to further assisting you with your banking needs. </w:t>
      </w:r>
    </w:p>
    <w:p w14:paraId="1285B8CB" w14:textId="77777777" w:rsidR="00941D8E" w:rsidRPr="00B94859" w:rsidRDefault="00941D8E" w:rsidP="00941D8E"/>
    <w:p w14:paraId="2F0F0ADB" w14:textId="77777777" w:rsidR="00941D8E" w:rsidRPr="00B94859" w:rsidRDefault="00941D8E" w:rsidP="00941D8E">
      <w:r w:rsidRPr="00B94859">
        <w:rPr>
          <w:color w:val="1E1F21"/>
          <w:shd w:val="clear" w:color="auto" w:fill="F9F8F8"/>
        </w:rPr>
        <w:t xml:space="preserve">Thank you for being the best part of Quontic. </w:t>
      </w:r>
    </w:p>
    <w:p w14:paraId="6F20357E" w14:textId="77777777" w:rsidR="00941D8E" w:rsidRPr="00B94859" w:rsidRDefault="00941D8E" w:rsidP="00941D8E"/>
    <w:p w14:paraId="41B11CFB" w14:textId="77777777" w:rsidR="00941D8E" w:rsidRPr="00B94859" w:rsidRDefault="00941D8E" w:rsidP="00941D8E">
      <w:r w:rsidRPr="00B94859">
        <w:rPr>
          <w:color w:val="1E1F21"/>
          <w:shd w:val="clear" w:color="auto" w:fill="F9F8F8"/>
        </w:rPr>
        <w:t xml:space="preserve">Best regards, </w:t>
      </w:r>
    </w:p>
    <w:p w14:paraId="42B1ACEA" w14:textId="77777777" w:rsidR="00941D8E" w:rsidRPr="00941D8E" w:rsidRDefault="00941D8E" w:rsidP="00941D8E">
      <w:pPr>
        <w:contextualSpacing/>
      </w:pPr>
      <w:r w:rsidRPr="00941D8E">
        <w:t>{{</w:t>
      </w:r>
      <w:proofErr w:type="spellStart"/>
      <w:proofErr w:type="gramStart"/>
      <w:r w:rsidRPr="00941D8E">
        <w:t>ticket.hubspot</w:t>
      </w:r>
      <w:proofErr w:type="gramEnd"/>
      <w:r w:rsidRPr="00941D8E">
        <w:t>_owner_id</w:t>
      </w:r>
      <w:proofErr w:type="spellEnd"/>
      <w:r w:rsidRPr="00941D8E">
        <w:t xml:space="preserve"> }}​</w:t>
      </w:r>
    </w:p>
    <w:p w14:paraId="35435DC8" w14:textId="77777777" w:rsidR="00941D8E" w:rsidRPr="00941D8E" w:rsidRDefault="00941D8E" w:rsidP="00941D8E">
      <w:pPr>
        <w:contextualSpacing/>
      </w:pPr>
    </w:p>
    <w:p w14:paraId="73C80318" w14:textId="77777777" w:rsidR="0053297B" w:rsidRPr="00941D8E" w:rsidRDefault="0053297B" w:rsidP="0053297B">
      <w:pPr>
        <w:contextualSpacing/>
        <w:rPr>
          <w:rFonts w:eastAsia="Calibri"/>
          <w:b/>
          <w:bCs/>
        </w:rPr>
      </w:pPr>
      <w:r w:rsidRPr="00941D8E">
        <w:rPr>
          <w:rFonts w:eastAsia="Calibri"/>
          <w:b/>
          <w:bCs/>
        </w:rPr>
        <w:t xml:space="preserve">Account Closure – Originating Funding does not match </w:t>
      </w:r>
    </w:p>
    <w:p w14:paraId="5B2BA402" w14:textId="77777777" w:rsidR="0053297B" w:rsidRPr="00941D8E" w:rsidRDefault="0053297B" w:rsidP="0053297B">
      <w:pPr>
        <w:contextualSpacing/>
      </w:pPr>
      <w:r w:rsidRPr="00941D8E">
        <w:t>Dear {{</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343FB6F8" w14:textId="77777777" w:rsidR="0053297B" w:rsidRPr="00941D8E" w:rsidRDefault="0053297B" w:rsidP="0053297B">
      <w:pPr>
        <w:contextualSpacing/>
      </w:pPr>
    </w:p>
    <w:p w14:paraId="0B5B248F" w14:textId="77777777" w:rsidR="0053297B" w:rsidRPr="00941D8E" w:rsidRDefault="0053297B" w:rsidP="0053297B">
      <w:pPr>
        <w:contextualSpacing/>
      </w:pPr>
      <w:r w:rsidRPr="00941D8E">
        <w:t>Thank you for contacting us. I understand you’ll like to close your account. May I ask why?</w:t>
      </w:r>
    </w:p>
    <w:p w14:paraId="42963AF8" w14:textId="77777777" w:rsidR="0053297B" w:rsidRPr="00941D8E" w:rsidRDefault="0053297B" w:rsidP="0053297B">
      <w:pPr>
        <w:contextualSpacing/>
      </w:pPr>
    </w:p>
    <w:p w14:paraId="18611EB4" w14:textId="1E09757B" w:rsidR="0053297B" w:rsidRPr="00941D8E" w:rsidRDefault="0053297B" w:rsidP="0053297B">
      <w:pPr>
        <w:contextualSpacing/>
      </w:pPr>
      <w:r w:rsidRPr="00941D8E">
        <w:t xml:space="preserve">Moreover, the last four digits of the account you provided do not match the originating funding account we have on file. Can you provide us </w:t>
      </w:r>
      <w:r w:rsidR="00AF61DD">
        <w:t xml:space="preserve">with </w:t>
      </w:r>
      <w:r w:rsidRPr="00941D8E">
        <w:t>a copy of the following documents to complete your request:</w:t>
      </w:r>
    </w:p>
    <w:p w14:paraId="60E3945D" w14:textId="77777777" w:rsidR="0053297B" w:rsidRPr="00941D8E" w:rsidRDefault="0053297B" w:rsidP="0053297B">
      <w:pPr>
        <w:contextualSpacing/>
      </w:pPr>
    </w:p>
    <w:p w14:paraId="15BF9DBD" w14:textId="623C1769" w:rsidR="0053297B" w:rsidRPr="00941D8E" w:rsidRDefault="0053297B" w:rsidP="0053297B">
      <w:pPr>
        <w:pStyle w:val="ListParagraph"/>
        <w:numPr>
          <w:ilvl w:val="0"/>
          <w:numId w:val="14"/>
        </w:numPr>
      </w:pPr>
      <w:r w:rsidRPr="00941D8E">
        <w:t>Color Copy of your I</w:t>
      </w:r>
      <w:r w:rsidR="00AF61DD">
        <w:t>.</w:t>
      </w:r>
      <w:r w:rsidRPr="00941D8E">
        <w:t xml:space="preserve">D. </w:t>
      </w:r>
    </w:p>
    <w:p w14:paraId="731308FD" w14:textId="77777777" w:rsidR="0053297B" w:rsidRPr="00941D8E" w:rsidRDefault="0053297B" w:rsidP="0053297B">
      <w:pPr>
        <w:pStyle w:val="ListParagraph"/>
        <w:numPr>
          <w:ilvl w:val="0"/>
          <w:numId w:val="14"/>
        </w:numPr>
      </w:pPr>
      <w:r w:rsidRPr="00941D8E">
        <w:t xml:space="preserve">Copy of the bank statement  </w:t>
      </w:r>
    </w:p>
    <w:p w14:paraId="3C4CCDFE" w14:textId="77777777" w:rsidR="0053297B" w:rsidRPr="00941D8E" w:rsidRDefault="0053297B" w:rsidP="0053297B">
      <w:pPr>
        <w:contextualSpacing/>
      </w:pPr>
    </w:p>
    <w:p w14:paraId="69875B51" w14:textId="77777777" w:rsidR="0053297B" w:rsidRPr="00941D8E" w:rsidRDefault="0053297B" w:rsidP="0053297B">
      <w:pPr>
        <w:contextualSpacing/>
      </w:pPr>
      <w:r w:rsidRPr="00941D8E">
        <w:t>Regards,</w:t>
      </w:r>
    </w:p>
    <w:p w14:paraId="08C72EA9" w14:textId="77777777" w:rsidR="0053297B" w:rsidRPr="00941D8E" w:rsidRDefault="0053297B" w:rsidP="0053297B">
      <w:r w:rsidRPr="00941D8E">
        <w:t>{{</w:t>
      </w:r>
      <w:proofErr w:type="spellStart"/>
      <w:proofErr w:type="gramStart"/>
      <w:r w:rsidRPr="00941D8E">
        <w:t>ticket.hubspot</w:t>
      </w:r>
      <w:proofErr w:type="gramEnd"/>
      <w:r w:rsidRPr="00941D8E">
        <w:t>_owner_id</w:t>
      </w:r>
      <w:proofErr w:type="spellEnd"/>
      <w:r w:rsidRPr="00941D8E">
        <w:t xml:space="preserve"> }}​</w:t>
      </w:r>
    </w:p>
    <w:p w14:paraId="2D3D9BD4" w14:textId="2F8FDB59" w:rsidR="00AF61DD" w:rsidRDefault="00AF61DD" w:rsidP="00FB5E62"/>
    <w:p w14:paraId="3CDEBC2D" w14:textId="2E9CFE15" w:rsidR="00AF61DD" w:rsidRPr="00606AE7" w:rsidRDefault="00606AE7" w:rsidP="00FB5E62">
      <w:pPr>
        <w:rPr>
          <w:b/>
          <w:bCs/>
        </w:rPr>
      </w:pPr>
      <w:r w:rsidRPr="00606AE7">
        <w:rPr>
          <w:b/>
          <w:bCs/>
        </w:rPr>
        <w:t xml:space="preserve">Account Closure – Dormant Status </w:t>
      </w:r>
      <w:r>
        <w:rPr>
          <w:b/>
          <w:bCs/>
        </w:rPr>
        <w:t xml:space="preserve">Account </w:t>
      </w:r>
      <w:r w:rsidRPr="00606AE7">
        <w:rPr>
          <w:b/>
          <w:bCs/>
        </w:rPr>
        <w:t xml:space="preserve">Closure </w:t>
      </w:r>
    </w:p>
    <w:p w14:paraId="781304AD" w14:textId="77777777" w:rsidR="00606AE7" w:rsidRPr="00941D8E" w:rsidRDefault="00606AE7" w:rsidP="00606AE7">
      <w:pPr>
        <w:contextualSpacing/>
      </w:pPr>
      <w:r w:rsidRPr="00B94859">
        <w:t xml:space="preserve">Dear </w:t>
      </w:r>
      <w:r w:rsidRPr="00941D8E">
        <w:t>{{</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0CA75A3C" w14:textId="77777777" w:rsidR="00606AE7" w:rsidRPr="00B94859" w:rsidRDefault="00606AE7" w:rsidP="00606AE7"/>
    <w:p w14:paraId="0B3D6D2B" w14:textId="231ECC04" w:rsidR="00606AE7" w:rsidRDefault="00606AE7" w:rsidP="00606AE7">
      <w:pPr>
        <w:rPr>
          <w:color w:val="1E1F21"/>
          <w:shd w:val="clear" w:color="auto" w:fill="F9F8F8"/>
        </w:rPr>
      </w:pPr>
      <w:r w:rsidRPr="00B94859">
        <w:t xml:space="preserve">Thank you for contacting us regarding your account. </w:t>
      </w:r>
      <w:r>
        <w:t xml:space="preserve">Your account is currently dormant due to no financial activity for an extended period. To continue with your close-out request, please complete the attached form and return it to us with </w:t>
      </w:r>
      <w:r w:rsidRPr="00B94859">
        <w:rPr>
          <w:color w:val="1E1F21"/>
          <w:shd w:val="clear" w:color="auto" w:fill="F9F8F8"/>
        </w:rPr>
        <w:t>how you would like your funds returned</w:t>
      </w:r>
      <w:r>
        <w:rPr>
          <w:color w:val="1E1F21"/>
          <w:shd w:val="clear" w:color="auto" w:fill="F9F8F8"/>
        </w:rPr>
        <w:t>.</w:t>
      </w:r>
    </w:p>
    <w:p w14:paraId="5A40A16F" w14:textId="7C7E140F" w:rsidR="00606AE7" w:rsidRDefault="00606AE7" w:rsidP="00606AE7">
      <w:pPr>
        <w:rPr>
          <w:color w:val="1E1F21"/>
          <w:shd w:val="clear" w:color="auto" w:fill="F9F8F8"/>
        </w:rPr>
      </w:pPr>
    </w:p>
    <w:p w14:paraId="0BD48381" w14:textId="26301C59" w:rsidR="00606AE7" w:rsidRPr="00B94859" w:rsidRDefault="00606AE7" w:rsidP="00606AE7">
      <w:r>
        <w:rPr>
          <w:color w:val="1E1F21"/>
          <w:shd w:val="clear" w:color="auto" w:fill="F9F8F8"/>
        </w:rPr>
        <w:t>These are the following options we have to return your funds:</w:t>
      </w:r>
    </w:p>
    <w:p w14:paraId="582A165F" w14:textId="77777777" w:rsidR="00606AE7" w:rsidRPr="00B94859" w:rsidRDefault="00606AE7" w:rsidP="00606AE7"/>
    <w:p w14:paraId="61A91373" w14:textId="77777777" w:rsidR="00606AE7" w:rsidRPr="00B94859" w:rsidRDefault="00606AE7" w:rsidP="00606AE7">
      <w:r w:rsidRPr="00B94859">
        <w:rPr>
          <w:color w:val="1E1F21"/>
          <w:shd w:val="clear" w:color="auto" w:fill="F9F8F8"/>
        </w:rPr>
        <w:t xml:space="preserve">Return funds to originating fund account: </w:t>
      </w:r>
    </w:p>
    <w:p w14:paraId="2E5C13EC" w14:textId="77777777" w:rsidR="00606AE7" w:rsidRPr="00B94859" w:rsidRDefault="00606AE7" w:rsidP="00606AE7">
      <w:r w:rsidRPr="00B94859">
        <w:rPr>
          <w:color w:val="1E1F21"/>
          <w:shd w:val="clear" w:color="auto" w:fill="F9F8F8"/>
        </w:rPr>
        <w:t>a. Please confirm the last four digits of the funding account</w:t>
      </w:r>
    </w:p>
    <w:p w14:paraId="1D7502DA" w14:textId="77777777" w:rsidR="00606AE7" w:rsidRPr="00B94859" w:rsidRDefault="00606AE7" w:rsidP="00606AE7"/>
    <w:p w14:paraId="2CFB2EED" w14:textId="77777777" w:rsidR="00606AE7" w:rsidRPr="00B94859" w:rsidRDefault="00606AE7" w:rsidP="00606AE7">
      <w:r w:rsidRPr="00B94859">
        <w:rPr>
          <w:color w:val="1E1F21"/>
          <w:shd w:val="clear" w:color="auto" w:fill="F9F8F8"/>
        </w:rPr>
        <w:t xml:space="preserve">Return funds to a different account: </w:t>
      </w:r>
    </w:p>
    <w:p w14:paraId="3B4409BF" w14:textId="77777777" w:rsidR="00606AE7" w:rsidRPr="00B94859" w:rsidRDefault="00606AE7" w:rsidP="00606AE7">
      <w:r w:rsidRPr="00B94859">
        <w:rPr>
          <w:color w:val="1E1F21"/>
          <w:shd w:val="clear" w:color="auto" w:fill="F9F8F8"/>
        </w:rPr>
        <w:t>a. Color copy of your valid government-issued I</w:t>
      </w:r>
      <w:r>
        <w:rPr>
          <w:color w:val="1E1F21"/>
          <w:shd w:val="clear" w:color="auto" w:fill="F9F8F8"/>
        </w:rPr>
        <w:t>.</w:t>
      </w:r>
      <w:r w:rsidRPr="00B94859">
        <w:rPr>
          <w:color w:val="1E1F21"/>
          <w:shd w:val="clear" w:color="auto" w:fill="F9F8F8"/>
        </w:rPr>
        <w:t xml:space="preserve">D. </w:t>
      </w:r>
    </w:p>
    <w:p w14:paraId="3C36C173" w14:textId="77777777" w:rsidR="00606AE7" w:rsidRPr="00B94859" w:rsidRDefault="00606AE7" w:rsidP="00606AE7">
      <w:r w:rsidRPr="00B94859">
        <w:rPr>
          <w:color w:val="1E1F21"/>
          <w:shd w:val="clear" w:color="auto" w:fill="F9F8F8"/>
        </w:rPr>
        <w:t xml:space="preserve">b. </w:t>
      </w:r>
      <w:r w:rsidRPr="00941D8E">
        <w:rPr>
          <w:color w:val="1E1F21"/>
          <w:shd w:val="clear" w:color="auto" w:fill="F9F8F8"/>
        </w:rPr>
        <w:t>c</w:t>
      </w:r>
      <w:r w:rsidRPr="00B94859">
        <w:rPr>
          <w:color w:val="1E1F21"/>
          <w:shd w:val="clear" w:color="auto" w:fill="F9F8F8"/>
        </w:rPr>
        <w:t>opy of a bank statement (must have your name and account number)</w:t>
      </w:r>
    </w:p>
    <w:p w14:paraId="1BA8232F" w14:textId="77777777" w:rsidR="00606AE7" w:rsidRPr="00B94859" w:rsidRDefault="00606AE7" w:rsidP="00606AE7">
      <w:r w:rsidRPr="00B94859">
        <w:rPr>
          <w:color w:val="1E1F21"/>
          <w:shd w:val="clear" w:color="auto" w:fill="F9F8F8"/>
        </w:rPr>
        <w:t>c. Bank routing number</w:t>
      </w:r>
    </w:p>
    <w:p w14:paraId="1C5A83B7" w14:textId="77777777" w:rsidR="00606AE7" w:rsidRPr="00B94859" w:rsidRDefault="00606AE7" w:rsidP="00606AE7">
      <w:r w:rsidRPr="00B94859">
        <w:rPr>
          <w:color w:val="1E1F21"/>
          <w:shd w:val="clear" w:color="auto" w:fill="F9F8F8"/>
        </w:rPr>
        <w:t xml:space="preserve">(Note if using Online Banking Secure Messaging: Please use the </w:t>
      </w:r>
      <w:r w:rsidRPr="00941D8E">
        <w:rPr>
          <w:color w:val="1E1F21"/>
          <w:shd w:val="clear" w:color="auto" w:fill="F9F8F8"/>
        </w:rPr>
        <w:t>“</w:t>
      </w:r>
      <w:r w:rsidRPr="00B94859">
        <w:rPr>
          <w:color w:val="1E1F21"/>
          <w:shd w:val="clear" w:color="auto" w:fill="F9F8F8"/>
        </w:rPr>
        <w:t>choose file</w:t>
      </w:r>
      <w:r w:rsidRPr="00941D8E">
        <w:rPr>
          <w:color w:val="1E1F21"/>
          <w:shd w:val="clear" w:color="auto" w:fill="F9F8F8"/>
        </w:rPr>
        <w:t>”</w:t>
      </w:r>
      <w:r w:rsidRPr="00B94859">
        <w:rPr>
          <w:color w:val="1E1F21"/>
          <w:shd w:val="clear" w:color="auto" w:fill="F9F8F8"/>
        </w:rPr>
        <w:t xml:space="preserve"> to upload your file. One file per message; you will have to send a secure message for each requested copy.)</w:t>
      </w:r>
    </w:p>
    <w:p w14:paraId="577BBB73" w14:textId="77777777" w:rsidR="00606AE7" w:rsidRPr="00B94859" w:rsidRDefault="00606AE7" w:rsidP="00606AE7"/>
    <w:p w14:paraId="40D31EEB" w14:textId="77777777" w:rsidR="00606AE7" w:rsidRPr="00B94859" w:rsidRDefault="00606AE7" w:rsidP="00606AE7">
      <w:r w:rsidRPr="00B94859">
        <w:rPr>
          <w:color w:val="1E1F21"/>
          <w:shd w:val="clear" w:color="auto" w:fill="F9F8F8"/>
        </w:rPr>
        <w:t xml:space="preserve">We hate to lose you as a customer but understand that things happen. Once we understand where the funds should go and have the requested information, we can </w:t>
      </w:r>
      <w:r>
        <w:rPr>
          <w:color w:val="1E1F21"/>
          <w:shd w:val="clear" w:color="auto" w:fill="F9F8F8"/>
        </w:rPr>
        <w:t>close</w:t>
      </w:r>
      <w:r w:rsidRPr="00B94859">
        <w:rPr>
          <w:color w:val="1E1F21"/>
          <w:shd w:val="clear" w:color="auto" w:fill="F9F8F8"/>
        </w:rPr>
        <w:t xml:space="preserve"> your account as requested.</w:t>
      </w:r>
    </w:p>
    <w:p w14:paraId="7E55E5AC" w14:textId="77777777" w:rsidR="00606AE7" w:rsidRPr="00B94859" w:rsidRDefault="00606AE7" w:rsidP="00606AE7"/>
    <w:p w14:paraId="4059028D" w14:textId="77777777" w:rsidR="00606AE7" w:rsidRPr="00B94859" w:rsidRDefault="00606AE7" w:rsidP="00606AE7">
      <w:r w:rsidRPr="00B94859">
        <w:rPr>
          <w:color w:val="1E1F21"/>
          <w:shd w:val="clear" w:color="auto" w:fill="F9F8F8"/>
        </w:rPr>
        <w:t xml:space="preserve">Quontic Bank values your business, and I want to reassure you that you receive </w:t>
      </w:r>
      <w:r w:rsidRPr="00941D8E">
        <w:rPr>
          <w:color w:val="1E1F21"/>
          <w:shd w:val="clear" w:color="auto" w:fill="F9F8F8"/>
        </w:rPr>
        <w:t>excellen</w:t>
      </w:r>
      <w:r w:rsidRPr="00B94859">
        <w:rPr>
          <w:color w:val="1E1F21"/>
          <w:shd w:val="clear" w:color="auto" w:fill="F9F8F8"/>
        </w:rPr>
        <w:t xml:space="preserve">t products and services while banking with us. </w:t>
      </w:r>
    </w:p>
    <w:p w14:paraId="31C3B9DC" w14:textId="77777777" w:rsidR="00606AE7" w:rsidRPr="00B94859" w:rsidRDefault="00606AE7" w:rsidP="00606AE7"/>
    <w:p w14:paraId="3CBDF035" w14:textId="77777777" w:rsidR="00606AE7" w:rsidRPr="00B94859" w:rsidRDefault="00606AE7" w:rsidP="00606AE7">
      <w:r w:rsidRPr="00B94859">
        <w:rPr>
          <w:color w:val="1E1F21"/>
          <w:shd w:val="clear" w:color="auto" w:fill="F9F8F8"/>
        </w:rPr>
        <w:t xml:space="preserve">I look forward to further assisting you with your banking needs. </w:t>
      </w:r>
    </w:p>
    <w:p w14:paraId="5DB4FF70" w14:textId="77777777" w:rsidR="00606AE7" w:rsidRPr="00B94859" w:rsidRDefault="00606AE7" w:rsidP="00606AE7"/>
    <w:p w14:paraId="03B851E5" w14:textId="77777777" w:rsidR="00606AE7" w:rsidRPr="00B94859" w:rsidRDefault="00606AE7" w:rsidP="00606AE7">
      <w:r w:rsidRPr="00B94859">
        <w:rPr>
          <w:color w:val="1E1F21"/>
          <w:shd w:val="clear" w:color="auto" w:fill="F9F8F8"/>
        </w:rPr>
        <w:t xml:space="preserve">Thank you for being the best part of Quontic. </w:t>
      </w:r>
    </w:p>
    <w:p w14:paraId="512A6860" w14:textId="77777777" w:rsidR="00606AE7" w:rsidRPr="00B94859" w:rsidRDefault="00606AE7" w:rsidP="00606AE7"/>
    <w:p w14:paraId="62F30ED4" w14:textId="77777777" w:rsidR="00606AE7" w:rsidRPr="00B94859" w:rsidRDefault="00606AE7" w:rsidP="00606AE7">
      <w:r w:rsidRPr="00B94859">
        <w:rPr>
          <w:color w:val="1E1F21"/>
          <w:shd w:val="clear" w:color="auto" w:fill="F9F8F8"/>
        </w:rPr>
        <w:t xml:space="preserve">Best regards, </w:t>
      </w:r>
    </w:p>
    <w:p w14:paraId="218CC0B2" w14:textId="77777777" w:rsidR="00606AE7" w:rsidRPr="00941D8E" w:rsidRDefault="00606AE7" w:rsidP="00606AE7">
      <w:pPr>
        <w:contextualSpacing/>
      </w:pPr>
      <w:r w:rsidRPr="00941D8E">
        <w:t>{{</w:t>
      </w:r>
      <w:proofErr w:type="spellStart"/>
      <w:proofErr w:type="gramStart"/>
      <w:r w:rsidRPr="00941D8E">
        <w:t>ticket.hubspot</w:t>
      </w:r>
      <w:proofErr w:type="gramEnd"/>
      <w:r w:rsidRPr="00941D8E">
        <w:t>_owner_id</w:t>
      </w:r>
      <w:proofErr w:type="spellEnd"/>
      <w:r w:rsidRPr="00941D8E">
        <w:t xml:space="preserve"> }}​</w:t>
      </w:r>
    </w:p>
    <w:p w14:paraId="48E168A1" w14:textId="1EBC3C8E" w:rsidR="00606AE7" w:rsidRDefault="00606AE7" w:rsidP="00FB5E62"/>
    <w:p w14:paraId="366BCC3C" w14:textId="6559BBF1" w:rsidR="00606AE7" w:rsidRPr="00606AE7" w:rsidRDefault="00606AE7" w:rsidP="00FB5E62">
      <w:pPr>
        <w:rPr>
          <w:b/>
          <w:bCs/>
        </w:rPr>
      </w:pPr>
      <w:r w:rsidRPr="00606AE7">
        <w:rPr>
          <w:b/>
          <w:bCs/>
        </w:rPr>
        <w:t>Account Closure – Involuntary Account Closure Zero Balance</w:t>
      </w:r>
    </w:p>
    <w:p w14:paraId="47739766" w14:textId="77777777" w:rsidR="00606AE7" w:rsidRPr="00941D8E" w:rsidRDefault="00606AE7" w:rsidP="00606AE7">
      <w:pPr>
        <w:contextualSpacing/>
      </w:pPr>
      <w:r w:rsidRPr="00B94859">
        <w:t xml:space="preserve">Dear </w:t>
      </w:r>
      <w:r w:rsidRPr="00941D8E">
        <w:t>{{</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3883FD25" w14:textId="77777777" w:rsidR="00606AE7" w:rsidRPr="00B94859" w:rsidRDefault="00606AE7" w:rsidP="00606AE7"/>
    <w:p w14:paraId="3A934D28" w14:textId="7D69B0D6" w:rsidR="00606AE7" w:rsidRDefault="00606AE7" w:rsidP="00606AE7">
      <w:r w:rsidRPr="00B94859">
        <w:t xml:space="preserve">Thank you for contacting us regarding your account. </w:t>
      </w:r>
      <w:r>
        <w:t xml:space="preserve">Your account has been closed due to no financial activity for an extended period. </w:t>
      </w:r>
    </w:p>
    <w:p w14:paraId="5AB1FE0C" w14:textId="796BF962" w:rsidR="00606AE7" w:rsidRDefault="00606AE7" w:rsidP="00606AE7"/>
    <w:p w14:paraId="10CB24C2" w14:textId="5C4DD202" w:rsidR="00606AE7" w:rsidRDefault="00606AE7" w:rsidP="00606AE7">
      <w:pPr>
        <w:rPr>
          <w:color w:val="1E1F21"/>
          <w:shd w:val="clear" w:color="auto" w:fill="F9F8F8"/>
        </w:rPr>
      </w:pPr>
      <w:r w:rsidRPr="00B94859">
        <w:rPr>
          <w:color w:val="1E1F21"/>
          <w:shd w:val="clear" w:color="auto" w:fill="F9F8F8"/>
        </w:rPr>
        <w:t xml:space="preserve">Quontic Bank values your business, and I want to reassure you that you receive </w:t>
      </w:r>
      <w:r w:rsidRPr="00941D8E">
        <w:rPr>
          <w:color w:val="1E1F21"/>
          <w:shd w:val="clear" w:color="auto" w:fill="F9F8F8"/>
        </w:rPr>
        <w:t>excellen</w:t>
      </w:r>
      <w:r w:rsidRPr="00B94859">
        <w:rPr>
          <w:color w:val="1E1F21"/>
          <w:shd w:val="clear" w:color="auto" w:fill="F9F8F8"/>
        </w:rPr>
        <w:t xml:space="preserve">t products and services while banking with us. </w:t>
      </w:r>
    </w:p>
    <w:p w14:paraId="307E8506" w14:textId="00C1F90C" w:rsidR="00606AE7" w:rsidRDefault="00606AE7" w:rsidP="00606AE7">
      <w:pPr>
        <w:rPr>
          <w:color w:val="1E1F21"/>
          <w:shd w:val="clear" w:color="auto" w:fill="F9F8F8"/>
        </w:rPr>
      </w:pPr>
    </w:p>
    <w:p w14:paraId="2C7BE7E0" w14:textId="2746D861" w:rsidR="00606AE7" w:rsidRDefault="00606AE7" w:rsidP="00606AE7">
      <w:pPr>
        <w:rPr>
          <w:color w:val="1E1F21"/>
          <w:shd w:val="clear" w:color="auto" w:fill="F9F8F8"/>
        </w:rPr>
      </w:pPr>
      <w:r>
        <w:rPr>
          <w:color w:val="1E1F21"/>
          <w:shd w:val="clear" w:color="auto" w:fill="F9F8F8"/>
        </w:rPr>
        <w:t>If you wish to continue banking with Quontic, use the link below to open a new account</w:t>
      </w:r>
    </w:p>
    <w:p w14:paraId="63E7CCFD" w14:textId="4EAFF840" w:rsidR="00606AE7" w:rsidRDefault="00606AE7" w:rsidP="00606AE7">
      <w:pPr>
        <w:rPr>
          <w:color w:val="1E1F21"/>
          <w:shd w:val="clear" w:color="auto" w:fill="F9F8F8"/>
        </w:rPr>
      </w:pPr>
    </w:p>
    <w:p w14:paraId="4FD39022" w14:textId="1FC5F829" w:rsidR="00606AE7" w:rsidRDefault="00FA6F53" w:rsidP="00606AE7">
      <w:hyperlink r:id="rId54" w:history="1">
        <w:r w:rsidR="00606AE7" w:rsidRPr="007D35A5">
          <w:rPr>
            <w:rStyle w:val="Hyperlink"/>
          </w:rPr>
          <w:t>https://www.quontic.com/banking/open-an-account/</w:t>
        </w:r>
      </w:hyperlink>
    </w:p>
    <w:p w14:paraId="6CC2245C" w14:textId="609C0BF3" w:rsidR="00606AE7" w:rsidRDefault="00606AE7" w:rsidP="00606AE7"/>
    <w:p w14:paraId="12D4A37E" w14:textId="77777777" w:rsidR="00606AE7" w:rsidRPr="00941D8E" w:rsidRDefault="00606AE7" w:rsidP="00606AE7">
      <w:pPr>
        <w:contextualSpacing/>
      </w:pPr>
      <w:r w:rsidRPr="00941D8E">
        <w:t>For any queries, you may reach us at customerservice@quonticbank.com.</w:t>
      </w:r>
    </w:p>
    <w:p w14:paraId="5D835805" w14:textId="77777777" w:rsidR="00606AE7" w:rsidRPr="00B94859" w:rsidRDefault="00606AE7" w:rsidP="00606AE7"/>
    <w:p w14:paraId="6EF9BEE7" w14:textId="77777777" w:rsidR="00606AE7" w:rsidRPr="00B94859" w:rsidRDefault="00606AE7" w:rsidP="00606AE7">
      <w:r w:rsidRPr="00B94859">
        <w:rPr>
          <w:color w:val="1E1F21"/>
          <w:shd w:val="clear" w:color="auto" w:fill="F9F8F8"/>
        </w:rPr>
        <w:t xml:space="preserve">Thank you for being the best part of Quontic. </w:t>
      </w:r>
    </w:p>
    <w:p w14:paraId="7E1D89E4" w14:textId="77777777" w:rsidR="00606AE7" w:rsidRPr="00B94859" w:rsidRDefault="00606AE7" w:rsidP="00606AE7"/>
    <w:p w14:paraId="4E3FF846" w14:textId="77777777" w:rsidR="00606AE7" w:rsidRPr="00B94859" w:rsidRDefault="00606AE7" w:rsidP="00606AE7">
      <w:r w:rsidRPr="00B94859">
        <w:rPr>
          <w:color w:val="1E1F21"/>
          <w:shd w:val="clear" w:color="auto" w:fill="F9F8F8"/>
        </w:rPr>
        <w:t xml:space="preserve">Best regards, </w:t>
      </w:r>
    </w:p>
    <w:p w14:paraId="0724666E" w14:textId="4489E424" w:rsidR="00606AE7" w:rsidRPr="00941D8E" w:rsidRDefault="00606AE7" w:rsidP="00606AE7">
      <w:pPr>
        <w:contextualSpacing/>
      </w:pPr>
      <w:proofErr w:type="gramStart"/>
      <w:r w:rsidRPr="00941D8E">
        <w:t>{</w:t>
      </w:r>
      <w:r>
        <w:t xml:space="preserve">{ </w:t>
      </w:r>
      <w:proofErr w:type="spellStart"/>
      <w:r w:rsidRPr="00941D8E">
        <w:t>ticket</w:t>
      </w:r>
      <w:proofErr w:type="gramEnd"/>
      <w:r w:rsidRPr="00941D8E">
        <w:t>.hubspot_owner_id</w:t>
      </w:r>
      <w:proofErr w:type="spellEnd"/>
      <w:r w:rsidRPr="00941D8E">
        <w:t xml:space="preserve"> }}​</w:t>
      </w:r>
    </w:p>
    <w:p w14:paraId="78605B83" w14:textId="68427E13" w:rsidR="00606AE7" w:rsidRDefault="00606AE7" w:rsidP="00606AE7">
      <w:pPr>
        <w:contextualSpacing/>
      </w:pPr>
    </w:p>
    <w:p w14:paraId="59EB875A" w14:textId="77777777" w:rsidR="00606AE7" w:rsidRDefault="00606AE7" w:rsidP="00606AE7">
      <w:pPr>
        <w:contextualSpacing/>
      </w:pPr>
    </w:p>
    <w:p w14:paraId="4134AE91" w14:textId="35975BA4" w:rsidR="00606AE7" w:rsidRPr="00606AE7" w:rsidRDefault="00606AE7" w:rsidP="00606AE7">
      <w:pPr>
        <w:contextualSpacing/>
        <w:rPr>
          <w:b/>
          <w:bCs/>
        </w:rPr>
      </w:pPr>
      <w:r w:rsidRPr="00606AE7">
        <w:rPr>
          <w:b/>
          <w:bCs/>
        </w:rPr>
        <w:t xml:space="preserve">Account Closure – Duplicate Account Closure </w:t>
      </w:r>
    </w:p>
    <w:p w14:paraId="74208732" w14:textId="77777777" w:rsidR="00606AE7" w:rsidRPr="00941D8E" w:rsidRDefault="00606AE7" w:rsidP="00606AE7">
      <w:pPr>
        <w:contextualSpacing/>
      </w:pPr>
      <w:r w:rsidRPr="00B94859">
        <w:t xml:space="preserve">Dear </w:t>
      </w:r>
      <w:r w:rsidRPr="00941D8E">
        <w:t>{{</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1EEF8938" w14:textId="77777777" w:rsidR="00606AE7" w:rsidRPr="00B94859" w:rsidRDefault="00606AE7" w:rsidP="00606AE7"/>
    <w:p w14:paraId="666FED27" w14:textId="360BA823" w:rsidR="00606AE7" w:rsidRDefault="00606AE7" w:rsidP="00606AE7">
      <w:r w:rsidRPr="00B94859">
        <w:t xml:space="preserve">Thank you for contacting us regarding your account. </w:t>
      </w:r>
      <w:r>
        <w:t>Quontic is unable to close an account once it’s in process. I apologize for the inconvenience. These are the following options available to you:</w:t>
      </w:r>
    </w:p>
    <w:p w14:paraId="15371A93" w14:textId="7E0330EC" w:rsidR="00606AE7" w:rsidRDefault="00606AE7" w:rsidP="00606AE7"/>
    <w:p w14:paraId="53FAA831" w14:textId="0A5547AD" w:rsidR="00606AE7" w:rsidRDefault="00606AE7" w:rsidP="00606AE7">
      <w:pPr>
        <w:pStyle w:val="ListParagraph"/>
        <w:numPr>
          <w:ilvl w:val="0"/>
          <w:numId w:val="28"/>
        </w:numPr>
      </w:pPr>
      <w:r>
        <w:t xml:space="preserve">Contact the originating funding institution to place a stop payment. You will need the following information </w:t>
      </w:r>
    </w:p>
    <w:p w14:paraId="04AB6A34" w14:textId="08FD2847" w:rsidR="00606AE7" w:rsidRDefault="00606AE7" w:rsidP="00606AE7">
      <w:pPr>
        <w:pStyle w:val="ListParagraph"/>
        <w:numPr>
          <w:ilvl w:val="1"/>
          <w:numId w:val="28"/>
        </w:numPr>
      </w:pPr>
      <w:r>
        <w:t xml:space="preserve">Quontic Bank </w:t>
      </w:r>
    </w:p>
    <w:p w14:paraId="72FEEBEE" w14:textId="1C3AB2D6" w:rsidR="00606AE7" w:rsidRDefault="00606AE7" w:rsidP="00606AE7">
      <w:pPr>
        <w:pStyle w:val="ListParagraph"/>
        <w:numPr>
          <w:ilvl w:val="1"/>
          <w:numId w:val="28"/>
        </w:numPr>
      </w:pPr>
      <w:r>
        <w:t xml:space="preserve">The amount of the initial deposit </w:t>
      </w:r>
    </w:p>
    <w:p w14:paraId="16DA995D" w14:textId="2C07506C" w:rsidR="00606AE7" w:rsidRDefault="00606AE7" w:rsidP="00606AE7">
      <w:pPr>
        <w:pStyle w:val="ListParagraph"/>
        <w:numPr>
          <w:ilvl w:val="0"/>
          <w:numId w:val="28"/>
        </w:numPr>
      </w:pPr>
      <w:r>
        <w:t xml:space="preserve">Contact the originating funding institution and ask them to do an R-11; this will recall the initial deposit to your account. </w:t>
      </w:r>
    </w:p>
    <w:p w14:paraId="5896687A" w14:textId="62EAAF38" w:rsidR="00606AE7" w:rsidRDefault="00606AE7" w:rsidP="00606AE7"/>
    <w:p w14:paraId="6050F140" w14:textId="3479FE56" w:rsidR="00606AE7" w:rsidRDefault="00606AE7" w:rsidP="00606AE7">
      <w:r>
        <w:t xml:space="preserve">However, if your bank cannot assist you, there is a 5-business-day hold on the initial deposit for verification purposes. After the hold has been released, Quontic can close the account.  </w:t>
      </w:r>
    </w:p>
    <w:p w14:paraId="48AF5DB4" w14:textId="77777777" w:rsidR="00606AE7" w:rsidRDefault="00606AE7" w:rsidP="00606AE7"/>
    <w:p w14:paraId="11C6360B" w14:textId="77777777" w:rsidR="00606AE7" w:rsidRPr="00B94859" w:rsidRDefault="00606AE7" w:rsidP="00606AE7">
      <w:r w:rsidRPr="00941D8E">
        <w:rPr>
          <w:color w:val="1E1F21"/>
          <w:shd w:val="clear" w:color="auto" w:fill="F9F8F8"/>
        </w:rPr>
        <w:t>D</w:t>
      </w:r>
      <w:r w:rsidRPr="00B94859">
        <w:rPr>
          <w:color w:val="1E1F21"/>
          <w:shd w:val="clear" w:color="auto" w:fill="F9F8F8"/>
        </w:rPr>
        <w:t>epending on how you would like your funds returned, we need some information from you:</w:t>
      </w:r>
    </w:p>
    <w:p w14:paraId="7C140F25" w14:textId="77777777" w:rsidR="00606AE7" w:rsidRPr="00B94859" w:rsidRDefault="00606AE7" w:rsidP="00606AE7"/>
    <w:p w14:paraId="289605C3" w14:textId="77777777" w:rsidR="00606AE7" w:rsidRPr="00B94859" w:rsidRDefault="00606AE7" w:rsidP="00606AE7">
      <w:r w:rsidRPr="00B94859">
        <w:rPr>
          <w:color w:val="1E1F21"/>
          <w:shd w:val="clear" w:color="auto" w:fill="F9F8F8"/>
        </w:rPr>
        <w:t xml:space="preserve">Return funds to originating fund account: </w:t>
      </w:r>
    </w:p>
    <w:p w14:paraId="1E67E57B" w14:textId="4D1ACCF9" w:rsidR="00606AE7" w:rsidRPr="00606AE7" w:rsidRDefault="00606AE7" w:rsidP="00606AE7">
      <w:pPr>
        <w:pStyle w:val="ListParagraph"/>
        <w:numPr>
          <w:ilvl w:val="0"/>
          <w:numId w:val="29"/>
        </w:numPr>
        <w:rPr>
          <w:color w:val="1E1F21"/>
          <w:shd w:val="clear" w:color="auto" w:fill="F9F8F8"/>
        </w:rPr>
      </w:pPr>
      <w:r w:rsidRPr="00606AE7">
        <w:rPr>
          <w:color w:val="1E1F21"/>
          <w:shd w:val="clear" w:color="auto" w:fill="F9F8F8"/>
        </w:rPr>
        <w:t>Please confirm the last four digits of the funding account</w:t>
      </w:r>
    </w:p>
    <w:p w14:paraId="12DB58C8" w14:textId="63D886B3" w:rsidR="00606AE7" w:rsidRDefault="00606AE7" w:rsidP="00606AE7">
      <w:pPr>
        <w:pStyle w:val="ListParagraph"/>
        <w:numPr>
          <w:ilvl w:val="0"/>
          <w:numId w:val="29"/>
        </w:numPr>
        <w:rPr>
          <w:color w:val="1E1F21"/>
          <w:shd w:val="clear" w:color="auto" w:fill="F9F8F8"/>
        </w:rPr>
      </w:pPr>
      <w:r w:rsidRPr="00606AE7">
        <w:rPr>
          <w:color w:val="1E1F21"/>
          <w:shd w:val="clear" w:color="auto" w:fill="F9F8F8"/>
        </w:rPr>
        <w:t xml:space="preserve">Color copy of your valid government-issued I.D. </w:t>
      </w:r>
    </w:p>
    <w:p w14:paraId="04B476AB" w14:textId="77777777" w:rsidR="00606AE7" w:rsidRPr="00606AE7" w:rsidRDefault="00606AE7" w:rsidP="00606AE7">
      <w:pPr>
        <w:pStyle w:val="ListParagraph"/>
        <w:rPr>
          <w:color w:val="1E1F21"/>
          <w:shd w:val="clear" w:color="auto" w:fill="F9F8F8"/>
        </w:rPr>
      </w:pPr>
    </w:p>
    <w:p w14:paraId="03E9B3DF" w14:textId="77777777" w:rsidR="00606AE7" w:rsidRPr="00B94859" w:rsidRDefault="00606AE7" w:rsidP="00606AE7">
      <w:r w:rsidRPr="00B94859">
        <w:rPr>
          <w:color w:val="1E1F21"/>
          <w:shd w:val="clear" w:color="auto" w:fill="F9F8F8"/>
        </w:rPr>
        <w:t xml:space="preserve">Return funds to a different account: </w:t>
      </w:r>
    </w:p>
    <w:p w14:paraId="37A622DE" w14:textId="15576594" w:rsidR="00606AE7" w:rsidRPr="00606AE7" w:rsidRDefault="00606AE7" w:rsidP="00606AE7">
      <w:pPr>
        <w:pStyle w:val="ListParagraph"/>
        <w:numPr>
          <w:ilvl w:val="0"/>
          <w:numId w:val="30"/>
        </w:numPr>
        <w:rPr>
          <w:color w:val="1E1F21"/>
          <w:shd w:val="clear" w:color="auto" w:fill="F9F8F8"/>
        </w:rPr>
      </w:pPr>
      <w:r w:rsidRPr="00606AE7">
        <w:rPr>
          <w:color w:val="1E1F21"/>
          <w:shd w:val="clear" w:color="auto" w:fill="F9F8F8"/>
        </w:rPr>
        <w:t xml:space="preserve">Color copy of your valid government-issued I.D. </w:t>
      </w:r>
    </w:p>
    <w:p w14:paraId="7B94629B" w14:textId="3ADE3660" w:rsidR="00606AE7" w:rsidRPr="00606AE7" w:rsidRDefault="00606AE7" w:rsidP="00606AE7">
      <w:pPr>
        <w:pStyle w:val="ListParagraph"/>
        <w:numPr>
          <w:ilvl w:val="0"/>
          <w:numId w:val="30"/>
        </w:numPr>
        <w:rPr>
          <w:color w:val="1E1F21"/>
          <w:shd w:val="clear" w:color="auto" w:fill="F9F8F8"/>
        </w:rPr>
      </w:pPr>
      <w:r>
        <w:rPr>
          <w:color w:val="1E1F21"/>
          <w:shd w:val="clear" w:color="auto" w:fill="F9F8F8"/>
        </w:rPr>
        <w:t>C</w:t>
      </w:r>
      <w:r w:rsidRPr="00606AE7">
        <w:rPr>
          <w:color w:val="1E1F21"/>
          <w:shd w:val="clear" w:color="auto" w:fill="F9F8F8"/>
        </w:rPr>
        <w:t>opy of a bank statement (must have your name and account number)</w:t>
      </w:r>
    </w:p>
    <w:p w14:paraId="223F1C3C" w14:textId="1873C9BD" w:rsidR="00606AE7" w:rsidRPr="00606AE7" w:rsidRDefault="00606AE7" w:rsidP="00606AE7">
      <w:pPr>
        <w:pStyle w:val="ListParagraph"/>
        <w:numPr>
          <w:ilvl w:val="0"/>
          <w:numId w:val="30"/>
        </w:numPr>
        <w:rPr>
          <w:color w:val="1E1F21"/>
          <w:shd w:val="clear" w:color="auto" w:fill="F9F8F8"/>
        </w:rPr>
      </w:pPr>
      <w:r w:rsidRPr="00606AE7">
        <w:rPr>
          <w:color w:val="1E1F21"/>
          <w:shd w:val="clear" w:color="auto" w:fill="F9F8F8"/>
        </w:rPr>
        <w:t>Bank routing number</w:t>
      </w:r>
    </w:p>
    <w:p w14:paraId="1DB77D9F" w14:textId="77777777" w:rsidR="00606AE7" w:rsidRDefault="00606AE7" w:rsidP="00606AE7">
      <w:pPr>
        <w:rPr>
          <w:color w:val="1E1F21"/>
          <w:shd w:val="clear" w:color="auto" w:fill="F9F8F8"/>
        </w:rPr>
      </w:pPr>
    </w:p>
    <w:p w14:paraId="084DA819" w14:textId="77C00CC9" w:rsidR="00606AE7" w:rsidRPr="00B94859" w:rsidRDefault="00606AE7" w:rsidP="00606AE7">
      <w:r w:rsidRPr="00B94859">
        <w:rPr>
          <w:color w:val="1E1F21"/>
          <w:shd w:val="clear" w:color="auto" w:fill="F9F8F8"/>
        </w:rPr>
        <w:t xml:space="preserve">(Note if using Online Banking Secure Messaging: Please use the </w:t>
      </w:r>
      <w:r w:rsidRPr="00941D8E">
        <w:rPr>
          <w:color w:val="1E1F21"/>
          <w:shd w:val="clear" w:color="auto" w:fill="F9F8F8"/>
        </w:rPr>
        <w:t>“</w:t>
      </w:r>
      <w:r w:rsidRPr="00B94859">
        <w:rPr>
          <w:color w:val="1E1F21"/>
          <w:shd w:val="clear" w:color="auto" w:fill="F9F8F8"/>
        </w:rPr>
        <w:t>choose file</w:t>
      </w:r>
      <w:r w:rsidRPr="00941D8E">
        <w:rPr>
          <w:color w:val="1E1F21"/>
          <w:shd w:val="clear" w:color="auto" w:fill="F9F8F8"/>
        </w:rPr>
        <w:t>”</w:t>
      </w:r>
      <w:r w:rsidRPr="00B94859">
        <w:rPr>
          <w:color w:val="1E1F21"/>
          <w:shd w:val="clear" w:color="auto" w:fill="F9F8F8"/>
        </w:rPr>
        <w:t xml:space="preserve"> to upload your file. One file per message; you will have to send a secure message for each requested copy.)</w:t>
      </w:r>
    </w:p>
    <w:p w14:paraId="26368294" w14:textId="77777777" w:rsidR="00606AE7" w:rsidRPr="00B94859" w:rsidRDefault="00606AE7" w:rsidP="00606AE7"/>
    <w:p w14:paraId="143C23C9" w14:textId="77777777" w:rsidR="00606AE7" w:rsidRPr="00B94859" w:rsidRDefault="00606AE7" w:rsidP="00606AE7">
      <w:r w:rsidRPr="00B94859">
        <w:rPr>
          <w:color w:val="1E1F21"/>
          <w:shd w:val="clear" w:color="auto" w:fill="F9F8F8"/>
        </w:rPr>
        <w:t xml:space="preserve">We hate to lose you as a customer but understand that things happen. Once we understand where the funds should go and have the requested information, we can </w:t>
      </w:r>
      <w:r>
        <w:rPr>
          <w:color w:val="1E1F21"/>
          <w:shd w:val="clear" w:color="auto" w:fill="F9F8F8"/>
        </w:rPr>
        <w:t>close</w:t>
      </w:r>
      <w:r w:rsidRPr="00B94859">
        <w:rPr>
          <w:color w:val="1E1F21"/>
          <w:shd w:val="clear" w:color="auto" w:fill="F9F8F8"/>
        </w:rPr>
        <w:t xml:space="preserve"> your account as requested.</w:t>
      </w:r>
    </w:p>
    <w:p w14:paraId="62359C73" w14:textId="77777777" w:rsidR="00606AE7" w:rsidRPr="00B94859" w:rsidRDefault="00606AE7" w:rsidP="00606AE7"/>
    <w:p w14:paraId="3DBFDE17" w14:textId="77777777" w:rsidR="00606AE7" w:rsidRPr="00B94859" w:rsidRDefault="00606AE7" w:rsidP="00606AE7">
      <w:r w:rsidRPr="00B94859">
        <w:rPr>
          <w:color w:val="1E1F21"/>
          <w:shd w:val="clear" w:color="auto" w:fill="F9F8F8"/>
        </w:rPr>
        <w:t xml:space="preserve">Quontic Bank values your business, and I want to reassure you that you receive </w:t>
      </w:r>
      <w:r w:rsidRPr="00941D8E">
        <w:rPr>
          <w:color w:val="1E1F21"/>
          <w:shd w:val="clear" w:color="auto" w:fill="F9F8F8"/>
        </w:rPr>
        <w:t>excellen</w:t>
      </w:r>
      <w:r w:rsidRPr="00B94859">
        <w:rPr>
          <w:color w:val="1E1F21"/>
          <w:shd w:val="clear" w:color="auto" w:fill="F9F8F8"/>
        </w:rPr>
        <w:t xml:space="preserve">t products and services while banking with us. </w:t>
      </w:r>
    </w:p>
    <w:p w14:paraId="04B7EAEE" w14:textId="77777777" w:rsidR="00606AE7" w:rsidRPr="00B94859" w:rsidRDefault="00606AE7" w:rsidP="00606AE7"/>
    <w:p w14:paraId="1EBC6662" w14:textId="77777777" w:rsidR="00606AE7" w:rsidRPr="00B94859" w:rsidRDefault="00606AE7" w:rsidP="00606AE7">
      <w:r w:rsidRPr="00B94859">
        <w:rPr>
          <w:color w:val="1E1F21"/>
          <w:shd w:val="clear" w:color="auto" w:fill="F9F8F8"/>
        </w:rPr>
        <w:t xml:space="preserve">I look forward to further assisting you with your banking needs. </w:t>
      </w:r>
    </w:p>
    <w:p w14:paraId="3CB080BD" w14:textId="77777777" w:rsidR="00606AE7" w:rsidRPr="00B94859" w:rsidRDefault="00606AE7" w:rsidP="00606AE7"/>
    <w:p w14:paraId="5A47A2E8" w14:textId="77777777" w:rsidR="00606AE7" w:rsidRPr="00B94859" w:rsidRDefault="00606AE7" w:rsidP="00606AE7">
      <w:r w:rsidRPr="00B94859">
        <w:rPr>
          <w:color w:val="1E1F21"/>
          <w:shd w:val="clear" w:color="auto" w:fill="F9F8F8"/>
        </w:rPr>
        <w:t xml:space="preserve">Thank you for being the best part of Quontic. </w:t>
      </w:r>
    </w:p>
    <w:p w14:paraId="09418CBB" w14:textId="77777777" w:rsidR="00606AE7" w:rsidRPr="00B94859" w:rsidRDefault="00606AE7" w:rsidP="00606AE7"/>
    <w:p w14:paraId="32C08B5F" w14:textId="77777777" w:rsidR="00606AE7" w:rsidRPr="00B94859" w:rsidRDefault="00606AE7" w:rsidP="00606AE7">
      <w:r w:rsidRPr="00B94859">
        <w:rPr>
          <w:color w:val="1E1F21"/>
          <w:shd w:val="clear" w:color="auto" w:fill="F9F8F8"/>
        </w:rPr>
        <w:t xml:space="preserve">Best regards, </w:t>
      </w:r>
    </w:p>
    <w:p w14:paraId="1FAF8026" w14:textId="77777777" w:rsidR="00606AE7" w:rsidRPr="00941D8E" w:rsidRDefault="00606AE7" w:rsidP="00606AE7">
      <w:pPr>
        <w:contextualSpacing/>
      </w:pPr>
      <w:r w:rsidRPr="00941D8E">
        <w:t>{{</w:t>
      </w:r>
      <w:proofErr w:type="spellStart"/>
      <w:proofErr w:type="gramStart"/>
      <w:r w:rsidRPr="00941D8E">
        <w:t>ticket.hubspot</w:t>
      </w:r>
      <w:proofErr w:type="gramEnd"/>
      <w:r w:rsidRPr="00941D8E">
        <w:t>_owner_id</w:t>
      </w:r>
      <w:proofErr w:type="spellEnd"/>
      <w:r w:rsidRPr="00941D8E">
        <w:t xml:space="preserve"> }}​</w:t>
      </w:r>
    </w:p>
    <w:p w14:paraId="1FDC7D10" w14:textId="6942AD29" w:rsidR="00606AE7" w:rsidRDefault="00606AE7" w:rsidP="00606AE7">
      <w:pPr>
        <w:contextualSpacing/>
      </w:pPr>
    </w:p>
    <w:p w14:paraId="3DF9EDD6" w14:textId="3BB4697A" w:rsidR="00606AE7" w:rsidRDefault="00606AE7" w:rsidP="00606AE7">
      <w:pPr>
        <w:contextualSpacing/>
        <w:rPr>
          <w:b/>
          <w:bCs/>
        </w:rPr>
      </w:pPr>
      <w:r w:rsidRPr="00606AE7">
        <w:rPr>
          <w:b/>
          <w:bCs/>
        </w:rPr>
        <w:t>Account Closure – Bitcoin Checking Account Closure</w:t>
      </w:r>
    </w:p>
    <w:p w14:paraId="65E61077" w14:textId="77777777" w:rsidR="00606AE7" w:rsidRPr="00941D8E" w:rsidRDefault="00606AE7" w:rsidP="00606AE7">
      <w:pPr>
        <w:contextualSpacing/>
      </w:pPr>
      <w:r w:rsidRPr="00941D8E">
        <w:t>Dear {{</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461295FF" w14:textId="77777777" w:rsidR="00606AE7" w:rsidRPr="00941D8E" w:rsidRDefault="00606AE7" w:rsidP="00606AE7">
      <w:pPr>
        <w:contextualSpacing/>
      </w:pPr>
    </w:p>
    <w:p w14:paraId="601A2AAF" w14:textId="00AB0517" w:rsidR="00606AE7" w:rsidRDefault="00606AE7" w:rsidP="00606AE7">
      <w:pPr>
        <w:contextualSpacing/>
      </w:pPr>
      <w:r w:rsidRPr="00B94859">
        <w:t>Thank you for contacting us regarding your</w:t>
      </w:r>
      <w:r w:rsidRPr="00941D8E">
        <w:t xml:space="preserve"> </w:t>
      </w:r>
      <w:r w:rsidRPr="00B94859">
        <w:t xml:space="preserve">account. </w:t>
      </w:r>
      <w:r w:rsidRPr="00941D8E">
        <w:t>I understand you would like to close your</w:t>
      </w:r>
      <w:r>
        <w:t xml:space="preserve"> Bitcoin</w:t>
      </w:r>
      <w:r w:rsidRPr="00941D8E">
        <w:t xml:space="preserve"> account. May I ask why?</w:t>
      </w:r>
    </w:p>
    <w:p w14:paraId="6D46CEE5" w14:textId="348E28D8" w:rsidR="00606AE7" w:rsidRDefault="00606AE7" w:rsidP="00606AE7">
      <w:pPr>
        <w:contextualSpacing/>
      </w:pPr>
      <w:r>
        <w:t xml:space="preserve">Quontic will redeem your bitcoin rewards (if any) before we close your account. The bitcoin redemption process does take 2-3 business days. Once the credit is posted on your account, your close-out request will be processed. </w:t>
      </w:r>
    </w:p>
    <w:p w14:paraId="13A823F8" w14:textId="727FE514" w:rsidR="00606AE7" w:rsidRDefault="00606AE7" w:rsidP="00606AE7">
      <w:pPr>
        <w:contextualSpacing/>
      </w:pPr>
    </w:p>
    <w:p w14:paraId="7CFF4071" w14:textId="77777777" w:rsidR="00606AE7" w:rsidRPr="00B94859" w:rsidRDefault="00606AE7" w:rsidP="00606AE7">
      <w:r w:rsidRPr="00B94859">
        <w:rPr>
          <w:color w:val="1E1F21"/>
          <w:shd w:val="clear" w:color="auto" w:fill="F9F8F8"/>
        </w:rPr>
        <w:t>If you wish to continue to close out your account, depending on how you would like your funds returned, we need some information from you:</w:t>
      </w:r>
    </w:p>
    <w:p w14:paraId="67582596" w14:textId="77777777" w:rsidR="00606AE7" w:rsidRPr="00B94859" w:rsidRDefault="00606AE7" w:rsidP="00606AE7"/>
    <w:p w14:paraId="3BA6D31E" w14:textId="77777777" w:rsidR="00606AE7" w:rsidRPr="00B94859" w:rsidRDefault="00606AE7" w:rsidP="00606AE7">
      <w:r w:rsidRPr="00B94859">
        <w:rPr>
          <w:color w:val="1E1F21"/>
          <w:shd w:val="clear" w:color="auto" w:fill="F9F8F8"/>
        </w:rPr>
        <w:t xml:space="preserve">Return funds to originating fund account: </w:t>
      </w:r>
    </w:p>
    <w:p w14:paraId="09FE07C2" w14:textId="274DE580" w:rsidR="00606AE7" w:rsidRPr="00606AE7" w:rsidRDefault="00606AE7" w:rsidP="00606AE7">
      <w:pPr>
        <w:pStyle w:val="ListParagraph"/>
        <w:numPr>
          <w:ilvl w:val="0"/>
          <w:numId w:val="31"/>
        </w:numPr>
        <w:rPr>
          <w:color w:val="1E1F21"/>
          <w:shd w:val="clear" w:color="auto" w:fill="F9F8F8"/>
        </w:rPr>
      </w:pPr>
      <w:r w:rsidRPr="00606AE7">
        <w:rPr>
          <w:color w:val="1E1F21"/>
          <w:shd w:val="clear" w:color="auto" w:fill="F9F8F8"/>
        </w:rPr>
        <w:t>Please confirm the last four digits of the funding account</w:t>
      </w:r>
    </w:p>
    <w:p w14:paraId="4A822392" w14:textId="77777777" w:rsidR="00606AE7" w:rsidRPr="00B94859" w:rsidRDefault="00606AE7" w:rsidP="00606AE7"/>
    <w:p w14:paraId="7D9B67FC" w14:textId="77777777" w:rsidR="00606AE7" w:rsidRPr="00B94859" w:rsidRDefault="00606AE7" w:rsidP="00606AE7">
      <w:r w:rsidRPr="00B94859">
        <w:rPr>
          <w:color w:val="1E1F21"/>
          <w:shd w:val="clear" w:color="auto" w:fill="F9F8F8"/>
        </w:rPr>
        <w:t xml:space="preserve">Return funds to a different account: </w:t>
      </w:r>
    </w:p>
    <w:p w14:paraId="4DF1277B" w14:textId="63577BAB" w:rsidR="00606AE7" w:rsidRPr="00B94859" w:rsidRDefault="00606AE7" w:rsidP="00606AE7">
      <w:pPr>
        <w:pStyle w:val="ListParagraph"/>
        <w:numPr>
          <w:ilvl w:val="0"/>
          <w:numId w:val="32"/>
        </w:numPr>
      </w:pPr>
      <w:r w:rsidRPr="00606AE7">
        <w:rPr>
          <w:color w:val="1E1F21"/>
          <w:shd w:val="clear" w:color="auto" w:fill="F9F8F8"/>
        </w:rPr>
        <w:t>Color copy of your valid government-issued I.D.</w:t>
      </w:r>
      <w:r w:rsidRPr="00606AE7">
        <w:rPr>
          <w:color w:val="1E1F21"/>
          <w:shd w:val="clear" w:color="auto" w:fill="F9F8F8"/>
        </w:rPr>
        <w:tab/>
        <w:t xml:space="preserve"> </w:t>
      </w:r>
      <w:r w:rsidRPr="00606AE7">
        <w:rPr>
          <w:color w:val="1E1F21"/>
          <w:shd w:val="clear" w:color="auto" w:fill="F9F8F8"/>
        </w:rPr>
        <w:tab/>
        <w:t xml:space="preserve">  </w:t>
      </w:r>
      <w:r w:rsidRPr="00606AE7">
        <w:rPr>
          <w:color w:val="1E1F21"/>
          <w:shd w:val="clear" w:color="auto" w:fill="F9F8F8"/>
        </w:rPr>
        <w:tab/>
      </w:r>
    </w:p>
    <w:p w14:paraId="37847A1E" w14:textId="09994F9C" w:rsidR="00606AE7" w:rsidRPr="00B94859" w:rsidRDefault="00606AE7" w:rsidP="00606AE7">
      <w:pPr>
        <w:pStyle w:val="ListParagraph"/>
        <w:numPr>
          <w:ilvl w:val="0"/>
          <w:numId w:val="32"/>
        </w:numPr>
      </w:pPr>
      <w:r w:rsidRPr="00606AE7">
        <w:rPr>
          <w:color w:val="1E1F21"/>
          <w:shd w:val="clear" w:color="auto" w:fill="F9F8F8"/>
        </w:rPr>
        <w:t>copy of a bank statement (must have your name and account number)</w:t>
      </w:r>
    </w:p>
    <w:p w14:paraId="704DA1F8" w14:textId="1C1EA638" w:rsidR="00606AE7" w:rsidRPr="00B94859" w:rsidRDefault="00606AE7" w:rsidP="00606AE7">
      <w:pPr>
        <w:pStyle w:val="ListParagraph"/>
        <w:numPr>
          <w:ilvl w:val="0"/>
          <w:numId w:val="32"/>
        </w:numPr>
      </w:pPr>
      <w:r w:rsidRPr="00606AE7">
        <w:rPr>
          <w:color w:val="1E1F21"/>
          <w:shd w:val="clear" w:color="auto" w:fill="F9F8F8"/>
        </w:rPr>
        <w:t>Bank routing number</w:t>
      </w:r>
    </w:p>
    <w:p w14:paraId="6D4B9576" w14:textId="77777777" w:rsidR="00606AE7" w:rsidRPr="00941D8E" w:rsidRDefault="00606AE7" w:rsidP="00606AE7">
      <w:pPr>
        <w:rPr>
          <w:color w:val="1E1F21"/>
          <w:shd w:val="clear" w:color="auto" w:fill="F9F8F8"/>
        </w:rPr>
      </w:pPr>
    </w:p>
    <w:p w14:paraId="07B1BF24" w14:textId="77777777" w:rsidR="00606AE7" w:rsidRPr="00B94859" w:rsidRDefault="00606AE7" w:rsidP="00606AE7">
      <w:r w:rsidRPr="00B94859">
        <w:rPr>
          <w:color w:val="1E1F21"/>
          <w:shd w:val="clear" w:color="auto" w:fill="F9F8F8"/>
        </w:rPr>
        <w:t xml:space="preserve">(Note if using Online Banking Secure Messaging: Please use the </w:t>
      </w:r>
      <w:r w:rsidRPr="00941D8E">
        <w:rPr>
          <w:color w:val="1E1F21"/>
          <w:shd w:val="clear" w:color="auto" w:fill="F9F8F8"/>
        </w:rPr>
        <w:t>“</w:t>
      </w:r>
      <w:r w:rsidRPr="00B94859">
        <w:rPr>
          <w:color w:val="1E1F21"/>
          <w:shd w:val="clear" w:color="auto" w:fill="F9F8F8"/>
        </w:rPr>
        <w:t>choose file</w:t>
      </w:r>
      <w:r w:rsidRPr="00941D8E">
        <w:rPr>
          <w:color w:val="1E1F21"/>
          <w:shd w:val="clear" w:color="auto" w:fill="F9F8F8"/>
        </w:rPr>
        <w:t>”</w:t>
      </w:r>
      <w:r w:rsidRPr="00B94859">
        <w:rPr>
          <w:color w:val="1E1F21"/>
          <w:shd w:val="clear" w:color="auto" w:fill="F9F8F8"/>
        </w:rPr>
        <w:t xml:space="preserve"> to upload your file. One file per message; you will have to send a secure message for each requested copy.)</w:t>
      </w:r>
    </w:p>
    <w:p w14:paraId="2F842EAC" w14:textId="77777777" w:rsidR="00606AE7" w:rsidRPr="00941D8E" w:rsidRDefault="00606AE7" w:rsidP="00606AE7">
      <w:pPr>
        <w:contextualSpacing/>
      </w:pPr>
    </w:p>
    <w:p w14:paraId="53A6694F" w14:textId="77777777" w:rsidR="00606AE7" w:rsidRPr="00B94859" w:rsidRDefault="00606AE7" w:rsidP="00606AE7">
      <w:r w:rsidRPr="00B94859">
        <w:rPr>
          <w:color w:val="1E1F21"/>
          <w:shd w:val="clear" w:color="auto" w:fill="F9F8F8"/>
        </w:rPr>
        <w:t xml:space="preserve">I look forward to further assisting you with your banking needs. </w:t>
      </w:r>
    </w:p>
    <w:p w14:paraId="3222D2D8" w14:textId="77777777" w:rsidR="00606AE7" w:rsidRPr="00B94859" w:rsidRDefault="00606AE7" w:rsidP="00606AE7"/>
    <w:p w14:paraId="7CFF6575" w14:textId="77777777" w:rsidR="00606AE7" w:rsidRPr="00B94859" w:rsidRDefault="00606AE7" w:rsidP="00606AE7">
      <w:r w:rsidRPr="00B94859">
        <w:rPr>
          <w:color w:val="1E1F21"/>
          <w:shd w:val="clear" w:color="auto" w:fill="F9F8F8"/>
        </w:rPr>
        <w:t xml:space="preserve">Thank you for being the best part of Quontic. </w:t>
      </w:r>
    </w:p>
    <w:p w14:paraId="6CE43429" w14:textId="77777777" w:rsidR="00606AE7" w:rsidRPr="00B94859" w:rsidRDefault="00606AE7" w:rsidP="00606AE7"/>
    <w:p w14:paraId="09B1F013" w14:textId="77777777" w:rsidR="00606AE7" w:rsidRPr="00B94859" w:rsidRDefault="00606AE7" w:rsidP="00606AE7">
      <w:r w:rsidRPr="00B94859">
        <w:rPr>
          <w:color w:val="1E1F21"/>
          <w:shd w:val="clear" w:color="auto" w:fill="F9F8F8"/>
        </w:rPr>
        <w:t xml:space="preserve">Best regards, </w:t>
      </w:r>
    </w:p>
    <w:p w14:paraId="0A53C107" w14:textId="77777777" w:rsidR="00606AE7" w:rsidRPr="00941D8E" w:rsidRDefault="00606AE7" w:rsidP="00606AE7">
      <w:r w:rsidRPr="00941D8E">
        <w:t>{{</w:t>
      </w:r>
      <w:proofErr w:type="spellStart"/>
      <w:proofErr w:type="gramStart"/>
      <w:r w:rsidRPr="00941D8E">
        <w:t>ticket.hubspot</w:t>
      </w:r>
      <w:proofErr w:type="gramEnd"/>
      <w:r w:rsidRPr="00941D8E">
        <w:t>_owner_id</w:t>
      </w:r>
      <w:proofErr w:type="spellEnd"/>
      <w:r w:rsidRPr="00941D8E">
        <w:t xml:space="preserve"> }}​</w:t>
      </w:r>
    </w:p>
    <w:p w14:paraId="133F48BC" w14:textId="77777777" w:rsidR="00606AE7" w:rsidRPr="00606AE7" w:rsidRDefault="00606AE7" w:rsidP="00606AE7">
      <w:pPr>
        <w:contextualSpacing/>
        <w:rPr>
          <w:b/>
          <w:bCs/>
        </w:rPr>
      </w:pPr>
    </w:p>
    <w:p w14:paraId="7BC55B70" w14:textId="32B95837" w:rsidR="00606AE7" w:rsidRPr="00606AE7" w:rsidRDefault="00606AE7" w:rsidP="00606AE7">
      <w:pPr>
        <w:contextualSpacing/>
        <w:rPr>
          <w:b/>
          <w:bCs/>
        </w:rPr>
      </w:pPr>
      <w:r w:rsidRPr="00606AE7">
        <w:rPr>
          <w:b/>
          <w:bCs/>
        </w:rPr>
        <w:t>Account Closure – Charge-</w:t>
      </w:r>
      <w:proofErr w:type="gramStart"/>
      <w:r w:rsidRPr="00606AE7">
        <w:rPr>
          <w:b/>
          <w:bCs/>
        </w:rPr>
        <w:t>off  Account</w:t>
      </w:r>
      <w:proofErr w:type="gramEnd"/>
      <w:r w:rsidRPr="00606AE7">
        <w:rPr>
          <w:b/>
          <w:bCs/>
        </w:rPr>
        <w:t xml:space="preserve"> Closure </w:t>
      </w:r>
    </w:p>
    <w:p w14:paraId="0DAB0717" w14:textId="77777777" w:rsidR="00606AE7" w:rsidRPr="00941D8E" w:rsidRDefault="00606AE7" w:rsidP="00606AE7">
      <w:pPr>
        <w:contextualSpacing/>
      </w:pPr>
      <w:r w:rsidRPr="00B94859">
        <w:t xml:space="preserve">Dear </w:t>
      </w:r>
      <w:r w:rsidRPr="00941D8E">
        <w:t>{{</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753BA690" w14:textId="77777777" w:rsidR="00606AE7" w:rsidRPr="00B94859" w:rsidRDefault="00606AE7" w:rsidP="00606AE7"/>
    <w:p w14:paraId="0C71DEC6" w14:textId="7E25104A" w:rsidR="00606AE7" w:rsidRDefault="00606AE7" w:rsidP="00606AE7">
      <w:r w:rsidRPr="00B94859">
        <w:t xml:space="preserve">Thank you for contacting us regarding your account. </w:t>
      </w:r>
    </w:p>
    <w:p w14:paraId="077BFA2C" w14:textId="06AE20FC" w:rsidR="00606AE7" w:rsidRDefault="00606AE7" w:rsidP="00606AE7"/>
    <w:p w14:paraId="613418E5" w14:textId="74024EB7" w:rsidR="00606AE7" w:rsidRDefault="00606AE7" w:rsidP="00606AE7">
      <w:pPr>
        <w:rPr>
          <w:b/>
          <w:bCs/>
          <w:u w:val="single"/>
        </w:rPr>
      </w:pPr>
      <w:r>
        <w:t>Your Quontic Bank account was overdrawn for $</w:t>
      </w:r>
      <w:r w:rsidRPr="00606AE7">
        <w:rPr>
          <w:b/>
          <w:bCs/>
          <w:u w:val="single"/>
        </w:rPr>
        <w:t>Negative Balance</w:t>
      </w:r>
      <w:r>
        <w:t xml:space="preserve"> on </w:t>
      </w:r>
      <w:r w:rsidRPr="00606AE7">
        <w:rPr>
          <w:b/>
          <w:bCs/>
          <w:u w:val="single"/>
        </w:rPr>
        <w:t>Insert Date Here</w:t>
      </w:r>
      <w:r>
        <w:rPr>
          <w:b/>
          <w:bCs/>
          <w:u w:val="single"/>
        </w:rPr>
        <w:t>.</w:t>
      </w:r>
      <w:r w:rsidRPr="00606AE7">
        <w:t xml:space="preserve"> The account </w:t>
      </w:r>
      <w:r>
        <w:t>was</w:t>
      </w:r>
      <w:r w:rsidRPr="00606AE7">
        <w:t xml:space="preserve"> closed after </w:t>
      </w:r>
      <w:r>
        <w:t xml:space="preserve">the tenth </w:t>
      </w:r>
      <w:r w:rsidRPr="00606AE7">
        <w:t xml:space="preserve">day of it being </w:t>
      </w:r>
      <w:r>
        <w:t>overdrawn.</w:t>
      </w:r>
      <w:r>
        <w:rPr>
          <w:b/>
          <w:bCs/>
          <w:u w:val="single"/>
        </w:rPr>
        <w:t xml:space="preserve"> </w:t>
      </w:r>
    </w:p>
    <w:p w14:paraId="79DF3771" w14:textId="77777777" w:rsidR="00606AE7" w:rsidRDefault="00606AE7" w:rsidP="00606AE7"/>
    <w:p w14:paraId="413B067B" w14:textId="6522ABC8" w:rsidR="00606AE7" w:rsidRPr="00606AE7" w:rsidRDefault="00606AE7" w:rsidP="00606AE7">
      <w:r w:rsidRPr="00606AE7">
        <w:t>You can send a</w:t>
      </w:r>
      <w:r>
        <w:t>n</w:t>
      </w:r>
      <w:r w:rsidRPr="00606AE7">
        <w:t xml:space="preserve"> ACH electronic transfer to your account by using one of the following options</w:t>
      </w:r>
      <w:r>
        <w:t xml:space="preserve"> to off-set the balance</w:t>
      </w:r>
      <w:r w:rsidRPr="00606AE7">
        <w:t>:</w:t>
      </w:r>
    </w:p>
    <w:p w14:paraId="6D104FD7" w14:textId="52DD548E" w:rsidR="00606AE7" w:rsidRPr="00606AE7" w:rsidRDefault="00606AE7" w:rsidP="00606AE7">
      <w:pPr>
        <w:pStyle w:val="ListParagraph"/>
        <w:numPr>
          <w:ilvl w:val="0"/>
          <w:numId w:val="14"/>
        </w:numPr>
      </w:pPr>
      <w:r w:rsidRPr="00606AE7">
        <w:t xml:space="preserve">Wire transfer </w:t>
      </w:r>
    </w:p>
    <w:p w14:paraId="1001BF81" w14:textId="618F16FF" w:rsidR="00606AE7" w:rsidRPr="00606AE7" w:rsidRDefault="00606AE7" w:rsidP="00606AE7">
      <w:pPr>
        <w:pStyle w:val="ListParagraph"/>
        <w:numPr>
          <w:ilvl w:val="0"/>
          <w:numId w:val="14"/>
        </w:numPr>
      </w:pPr>
      <w:r w:rsidRPr="00606AE7">
        <w:t xml:space="preserve">External Transfer </w:t>
      </w:r>
    </w:p>
    <w:p w14:paraId="3C33783C" w14:textId="77777777" w:rsidR="00606AE7" w:rsidRDefault="00606AE7" w:rsidP="00606AE7"/>
    <w:p w14:paraId="1D986479" w14:textId="77777777" w:rsidR="00606AE7" w:rsidRPr="00941D8E" w:rsidRDefault="00606AE7" w:rsidP="00606AE7">
      <w:pPr>
        <w:contextualSpacing/>
      </w:pPr>
      <w:r w:rsidRPr="00941D8E">
        <w:t>For any queries, you may reach us at customerservice@quonticbank.com.</w:t>
      </w:r>
    </w:p>
    <w:p w14:paraId="7A534527" w14:textId="77777777" w:rsidR="00606AE7" w:rsidRPr="00B94859" w:rsidRDefault="00606AE7" w:rsidP="00606AE7"/>
    <w:p w14:paraId="6790E925" w14:textId="77777777" w:rsidR="00606AE7" w:rsidRPr="00B94859" w:rsidRDefault="00606AE7" w:rsidP="00606AE7">
      <w:r w:rsidRPr="00B94859">
        <w:rPr>
          <w:color w:val="1E1F21"/>
          <w:shd w:val="clear" w:color="auto" w:fill="F9F8F8"/>
        </w:rPr>
        <w:t xml:space="preserve">Thank you for being the best part of Quontic. </w:t>
      </w:r>
    </w:p>
    <w:p w14:paraId="3D4D1392" w14:textId="77777777" w:rsidR="00606AE7" w:rsidRPr="00B94859" w:rsidRDefault="00606AE7" w:rsidP="00606AE7"/>
    <w:p w14:paraId="50F4ADCA" w14:textId="77777777" w:rsidR="00606AE7" w:rsidRPr="00B94859" w:rsidRDefault="00606AE7" w:rsidP="00606AE7">
      <w:r w:rsidRPr="00B94859">
        <w:rPr>
          <w:color w:val="1E1F21"/>
          <w:shd w:val="clear" w:color="auto" w:fill="F9F8F8"/>
        </w:rPr>
        <w:t xml:space="preserve">Best regards, </w:t>
      </w:r>
    </w:p>
    <w:p w14:paraId="55BC11D9" w14:textId="77777777" w:rsidR="00606AE7" w:rsidRPr="00941D8E" w:rsidRDefault="00606AE7" w:rsidP="00606AE7">
      <w:pPr>
        <w:contextualSpacing/>
      </w:pPr>
      <w:proofErr w:type="gramStart"/>
      <w:r w:rsidRPr="00941D8E">
        <w:t>{</w:t>
      </w:r>
      <w:r>
        <w:t xml:space="preserve">{ </w:t>
      </w:r>
      <w:proofErr w:type="spellStart"/>
      <w:r w:rsidRPr="00941D8E">
        <w:t>ticket</w:t>
      </w:r>
      <w:proofErr w:type="gramEnd"/>
      <w:r w:rsidRPr="00941D8E">
        <w:t>.hubspot_owner_id</w:t>
      </w:r>
      <w:proofErr w:type="spellEnd"/>
      <w:r w:rsidRPr="00941D8E">
        <w:t xml:space="preserve"> }}​</w:t>
      </w:r>
    </w:p>
    <w:p w14:paraId="512A51B4" w14:textId="77777777" w:rsidR="00606AE7" w:rsidRPr="00606AE7" w:rsidRDefault="00606AE7" w:rsidP="00606AE7">
      <w:pPr>
        <w:contextualSpacing/>
      </w:pPr>
    </w:p>
    <w:p w14:paraId="799B5CBB" w14:textId="77777777" w:rsidR="00606AE7" w:rsidRPr="00606AE7" w:rsidRDefault="00606AE7" w:rsidP="00606AE7">
      <w:r w:rsidRPr="00606AE7">
        <w:rPr>
          <w:b/>
          <w:bCs/>
        </w:rPr>
        <w:t>Wrong CD Term Opened – Change of Term</w:t>
      </w:r>
    </w:p>
    <w:p w14:paraId="58417C06" w14:textId="77777777" w:rsidR="00606AE7" w:rsidRPr="00941D8E" w:rsidRDefault="00606AE7" w:rsidP="00606AE7">
      <w:pPr>
        <w:contextualSpacing/>
      </w:pPr>
      <w:r w:rsidRPr="00B94859">
        <w:t xml:space="preserve">Dear </w:t>
      </w:r>
      <w:r w:rsidRPr="00941D8E">
        <w:t>{{</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633FE964" w14:textId="77777777" w:rsidR="00606AE7" w:rsidRPr="00B94859" w:rsidRDefault="00606AE7" w:rsidP="00606AE7"/>
    <w:p w14:paraId="25E97ACB" w14:textId="77777777" w:rsidR="00606AE7" w:rsidRDefault="00606AE7" w:rsidP="00606AE7">
      <w:r w:rsidRPr="00B94859">
        <w:t xml:space="preserve">Thank you for contacting us regarding your account. </w:t>
      </w:r>
      <w:r>
        <w:t xml:space="preserve">To change the term of your Certificate of Deposit in our system, we will need you to provide the term you originally wanted to open. </w:t>
      </w:r>
    </w:p>
    <w:p w14:paraId="091892F1" w14:textId="77777777" w:rsidR="00606AE7" w:rsidRDefault="00606AE7" w:rsidP="00606AE7"/>
    <w:p w14:paraId="0EC9EF30" w14:textId="77777777" w:rsidR="00606AE7" w:rsidRDefault="00606AE7" w:rsidP="00606AE7">
      <w:r>
        <w:t xml:space="preserve">Once we receive this information, we will update your Certificate of Deposit. </w:t>
      </w:r>
    </w:p>
    <w:p w14:paraId="73E9AA6C" w14:textId="77777777" w:rsidR="00606AE7" w:rsidRDefault="00606AE7" w:rsidP="00606AE7"/>
    <w:p w14:paraId="663BF4F5" w14:textId="77777777" w:rsidR="00606AE7" w:rsidRDefault="00606AE7" w:rsidP="00606AE7">
      <w:pPr>
        <w:rPr>
          <w:color w:val="1E1F21"/>
          <w:shd w:val="clear" w:color="auto" w:fill="F9F8F8"/>
        </w:rPr>
      </w:pPr>
      <w:r w:rsidRPr="00B94859">
        <w:rPr>
          <w:color w:val="1E1F21"/>
          <w:shd w:val="clear" w:color="auto" w:fill="F9F8F8"/>
        </w:rPr>
        <w:t xml:space="preserve">Quontic Bank values your business, and </w:t>
      </w:r>
      <w:r>
        <w:rPr>
          <w:color w:val="1E1F21"/>
          <w:shd w:val="clear" w:color="auto" w:fill="F9F8F8"/>
        </w:rPr>
        <w:t>we</w:t>
      </w:r>
      <w:r w:rsidRPr="00B94859">
        <w:rPr>
          <w:color w:val="1E1F21"/>
          <w:shd w:val="clear" w:color="auto" w:fill="F9F8F8"/>
        </w:rPr>
        <w:t xml:space="preserve"> want to reassure you that you receive </w:t>
      </w:r>
      <w:r w:rsidRPr="00941D8E">
        <w:rPr>
          <w:color w:val="1E1F21"/>
          <w:shd w:val="clear" w:color="auto" w:fill="F9F8F8"/>
        </w:rPr>
        <w:t>excellen</w:t>
      </w:r>
      <w:r w:rsidRPr="00B94859">
        <w:rPr>
          <w:color w:val="1E1F21"/>
          <w:shd w:val="clear" w:color="auto" w:fill="F9F8F8"/>
        </w:rPr>
        <w:t xml:space="preserve">t products and services while banking with us. </w:t>
      </w:r>
    </w:p>
    <w:p w14:paraId="2531416F" w14:textId="77777777" w:rsidR="00606AE7" w:rsidRDefault="00606AE7" w:rsidP="00606AE7"/>
    <w:p w14:paraId="6DA7FE69" w14:textId="77777777" w:rsidR="00606AE7" w:rsidRPr="00941D8E" w:rsidRDefault="00606AE7" w:rsidP="00606AE7">
      <w:pPr>
        <w:contextualSpacing/>
      </w:pPr>
      <w:r w:rsidRPr="00941D8E">
        <w:t>For any queries, you may reach us at customerservice@quonticbank.com.</w:t>
      </w:r>
    </w:p>
    <w:p w14:paraId="60D80019" w14:textId="77777777" w:rsidR="00606AE7" w:rsidRPr="00B94859" w:rsidRDefault="00606AE7" w:rsidP="00606AE7"/>
    <w:p w14:paraId="5988A5F5" w14:textId="77777777" w:rsidR="00606AE7" w:rsidRPr="00B94859" w:rsidRDefault="00606AE7" w:rsidP="00606AE7">
      <w:r w:rsidRPr="00B94859">
        <w:rPr>
          <w:color w:val="1E1F21"/>
          <w:shd w:val="clear" w:color="auto" w:fill="F9F8F8"/>
        </w:rPr>
        <w:t xml:space="preserve">Thank you for being the best part of Quontic. </w:t>
      </w:r>
    </w:p>
    <w:p w14:paraId="6A5390E7" w14:textId="77777777" w:rsidR="00606AE7" w:rsidRPr="00B94859" w:rsidRDefault="00606AE7" w:rsidP="00606AE7"/>
    <w:p w14:paraId="22EAD326" w14:textId="77777777" w:rsidR="00606AE7" w:rsidRPr="00B94859" w:rsidRDefault="00606AE7" w:rsidP="00606AE7">
      <w:r w:rsidRPr="00B94859">
        <w:rPr>
          <w:color w:val="1E1F21"/>
          <w:shd w:val="clear" w:color="auto" w:fill="F9F8F8"/>
        </w:rPr>
        <w:t xml:space="preserve">Best regards, </w:t>
      </w:r>
    </w:p>
    <w:p w14:paraId="25B31B7E" w14:textId="77777777" w:rsidR="00606AE7" w:rsidRDefault="00606AE7" w:rsidP="00606AE7">
      <w:pPr>
        <w:contextualSpacing/>
      </w:pPr>
      <w:proofErr w:type="gramStart"/>
      <w:r w:rsidRPr="00941D8E">
        <w:t>{</w:t>
      </w:r>
      <w:r>
        <w:t xml:space="preserve">{ </w:t>
      </w:r>
      <w:proofErr w:type="spellStart"/>
      <w:r w:rsidRPr="00941D8E">
        <w:t>ticket</w:t>
      </w:r>
      <w:proofErr w:type="gramEnd"/>
      <w:r w:rsidRPr="00941D8E">
        <w:t>.hubspot_owner_id</w:t>
      </w:r>
      <w:proofErr w:type="spellEnd"/>
      <w:r w:rsidRPr="00941D8E">
        <w:t xml:space="preserve"> }}​</w:t>
      </w:r>
    </w:p>
    <w:p w14:paraId="6A23C722" w14:textId="77777777" w:rsidR="00606AE7" w:rsidRPr="00941D8E" w:rsidRDefault="00606AE7" w:rsidP="00606AE7">
      <w:pPr>
        <w:contextualSpacing/>
      </w:pPr>
    </w:p>
    <w:p w14:paraId="1BD7FE08" w14:textId="77777777" w:rsidR="00606AE7" w:rsidRPr="00941D8E" w:rsidRDefault="00606AE7" w:rsidP="00606AE7">
      <w:pPr>
        <w:contextualSpacing/>
        <w:rPr>
          <w:rFonts w:eastAsia="Calibri"/>
          <w:b/>
        </w:rPr>
      </w:pPr>
      <w:r w:rsidRPr="00941D8E">
        <w:rPr>
          <w:rFonts w:eastAsia="Calibri"/>
          <w:b/>
        </w:rPr>
        <w:t xml:space="preserve">Account Closure – </w:t>
      </w:r>
      <w:r>
        <w:rPr>
          <w:rFonts w:eastAsia="Calibri"/>
          <w:b/>
        </w:rPr>
        <w:t>Account</w:t>
      </w:r>
      <w:r w:rsidRPr="00941D8E">
        <w:rPr>
          <w:rFonts w:eastAsia="Calibri"/>
          <w:b/>
        </w:rPr>
        <w:t xml:space="preserve"> </w:t>
      </w:r>
      <w:r>
        <w:rPr>
          <w:rFonts w:eastAsia="Calibri"/>
          <w:b/>
        </w:rPr>
        <w:t>c</w:t>
      </w:r>
      <w:r w:rsidRPr="00941D8E">
        <w:rPr>
          <w:rFonts w:eastAsia="Calibri"/>
          <w:b/>
        </w:rPr>
        <w:t xml:space="preserve">losure </w:t>
      </w:r>
      <w:r>
        <w:rPr>
          <w:rFonts w:eastAsia="Calibri"/>
          <w:b/>
        </w:rPr>
        <w:t>w/ balance C</w:t>
      </w:r>
      <w:r w:rsidRPr="00941D8E">
        <w:rPr>
          <w:rFonts w:eastAsia="Calibri"/>
          <w:b/>
        </w:rPr>
        <w:t xml:space="preserve">onfirmation </w:t>
      </w:r>
    </w:p>
    <w:p w14:paraId="48394209" w14:textId="77777777" w:rsidR="00606AE7" w:rsidRPr="00941D8E" w:rsidRDefault="00606AE7" w:rsidP="00606AE7">
      <w:pPr>
        <w:contextualSpacing/>
      </w:pPr>
      <w:r w:rsidRPr="00941D8E">
        <w:t>Dear {{</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57A737E6" w14:textId="77777777" w:rsidR="00606AE7" w:rsidRPr="00941D8E" w:rsidRDefault="00606AE7" w:rsidP="00606AE7">
      <w:pPr>
        <w:contextualSpacing/>
      </w:pPr>
    </w:p>
    <w:p w14:paraId="45184A39" w14:textId="77777777" w:rsidR="00606AE7" w:rsidRPr="00941D8E" w:rsidRDefault="00606AE7" w:rsidP="00606AE7">
      <w:pPr>
        <w:contextualSpacing/>
      </w:pPr>
      <w:r w:rsidRPr="00941D8E">
        <w:t>This email is about your request regarding closing your account(s). We want to inform you that the account(s) have been closed. All remaining funds were returned to the financial institution you requested. The account was closed with a zero balance.</w:t>
      </w:r>
    </w:p>
    <w:p w14:paraId="4FE4341D" w14:textId="77777777" w:rsidR="00606AE7" w:rsidRPr="00941D8E" w:rsidRDefault="00606AE7" w:rsidP="00606AE7">
      <w:pPr>
        <w:contextualSpacing/>
      </w:pPr>
    </w:p>
    <w:p w14:paraId="00B01A59" w14:textId="77777777" w:rsidR="00606AE7" w:rsidRPr="00941D8E" w:rsidRDefault="00606AE7" w:rsidP="00606AE7">
      <w:pPr>
        <w:contextualSpacing/>
      </w:pPr>
      <w:r w:rsidRPr="00941D8E">
        <w:t>Thank you for banking with us. For any queries, you may reach us at customerservice@quonticbank.com.</w:t>
      </w:r>
    </w:p>
    <w:p w14:paraId="7EEF8BB0" w14:textId="77777777" w:rsidR="00606AE7" w:rsidRPr="00941D8E" w:rsidRDefault="00606AE7" w:rsidP="00606AE7">
      <w:pPr>
        <w:contextualSpacing/>
      </w:pPr>
    </w:p>
    <w:p w14:paraId="46CEEA74" w14:textId="77777777" w:rsidR="00606AE7" w:rsidRPr="00941D8E" w:rsidRDefault="00606AE7" w:rsidP="00606AE7">
      <w:pPr>
        <w:contextualSpacing/>
      </w:pPr>
      <w:r w:rsidRPr="00941D8E">
        <w:t xml:space="preserve">Regards, </w:t>
      </w:r>
    </w:p>
    <w:p w14:paraId="0B0551C4" w14:textId="77777777" w:rsidR="00606AE7" w:rsidRPr="00941D8E" w:rsidRDefault="00606AE7" w:rsidP="00606AE7">
      <w:r w:rsidRPr="00941D8E">
        <w:t>{{</w:t>
      </w:r>
      <w:proofErr w:type="spellStart"/>
      <w:proofErr w:type="gramStart"/>
      <w:r w:rsidRPr="00941D8E">
        <w:t>ticket.hubspot</w:t>
      </w:r>
      <w:proofErr w:type="gramEnd"/>
      <w:r w:rsidRPr="00941D8E">
        <w:t>_owner_id</w:t>
      </w:r>
      <w:proofErr w:type="spellEnd"/>
      <w:r w:rsidRPr="00941D8E">
        <w:t xml:space="preserve"> }}​</w:t>
      </w:r>
    </w:p>
    <w:p w14:paraId="661E75B6" w14:textId="77777777" w:rsidR="00606AE7" w:rsidRPr="00941D8E" w:rsidRDefault="00606AE7" w:rsidP="00606AE7">
      <w:pPr>
        <w:contextualSpacing/>
      </w:pPr>
    </w:p>
    <w:p w14:paraId="3996B915" w14:textId="77777777" w:rsidR="00606AE7" w:rsidRPr="00941D8E" w:rsidRDefault="00606AE7" w:rsidP="00606AE7">
      <w:pPr>
        <w:contextualSpacing/>
        <w:rPr>
          <w:rFonts w:eastAsia="Calibri"/>
          <w:b/>
        </w:rPr>
      </w:pPr>
      <w:r w:rsidRPr="00941D8E">
        <w:rPr>
          <w:rFonts w:eastAsia="Calibri"/>
          <w:b/>
        </w:rPr>
        <w:t>Account Closure –</w:t>
      </w:r>
      <w:r>
        <w:rPr>
          <w:rFonts w:eastAsia="Calibri"/>
          <w:b/>
        </w:rPr>
        <w:t xml:space="preserve"> A</w:t>
      </w:r>
      <w:r w:rsidRPr="00941D8E">
        <w:rPr>
          <w:rFonts w:eastAsia="Calibri"/>
          <w:b/>
        </w:rPr>
        <w:t xml:space="preserve">ccount closure Zero Balance </w:t>
      </w:r>
      <w:r>
        <w:rPr>
          <w:rFonts w:eastAsia="Calibri"/>
          <w:b/>
        </w:rPr>
        <w:t>C</w:t>
      </w:r>
      <w:r w:rsidRPr="00941D8E">
        <w:rPr>
          <w:rFonts w:eastAsia="Calibri"/>
          <w:b/>
        </w:rPr>
        <w:t xml:space="preserve">onfirmation </w:t>
      </w:r>
    </w:p>
    <w:p w14:paraId="66473F08" w14:textId="77777777" w:rsidR="00606AE7" w:rsidRPr="00941D8E" w:rsidRDefault="00606AE7" w:rsidP="00606AE7">
      <w:pPr>
        <w:contextualSpacing/>
      </w:pPr>
      <w:r w:rsidRPr="00941D8E">
        <w:t>Dear {{</w:t>
      </w:r>
      <w:proofErr w:type="spellStart"/>
      <w:proofErr w:type="gramStart"/>
      <w:r w:rsidRPr="00941D8E">
        <w:t>contact.first</w:t>
      </w:r>
      <w:proofErr w:type="spellEnd"/>
      <w:proofErr w:type="gramEnd"/>
      <w:r w:rsidRPr="00941D8E">
        <w:t xml:space="preserve"> name }} {{</w:t>
      </w:r>
      <w:proofErr w:type="spellStart"/>
      <w:r w:rsidRPr="00941D8E">
        <w:t>contact.last</w:t>
      </w:r>
      <w:proofErr w:type="spellEnd"/>
      <w:r w:rsidRPr="00941D8E">
        <w:t xml:space="preserve"> name }},</w:t>
      </w:r>
    </w:p>
    <w:p w14:paraId="5649FF08" w14:textId="77777777" w:rsidR="00606AE7" w:rsidRPr="00941D8E" w:rsidRDefault="00606AE7" w:rsidP="00606AE7">
      <w:pPr>
        <w:contextualSpacing/>
      </w:pPr>
    </w:p>
    <w:p w14:paraId="6FC9A9AC" w14:textId="77777777" w:rsidR="00606AE7" w:rsidRDefault="00606AE7" w:rsidP="00606AE7">
      <w:pPr>
        <w:contextualSpacing/>
      </w:pPr>
      <w:r w:rsidRPr="00941D8E">
        <w:t>This email is about your request regarding closing your account(s). We want to inform you that the account(s) have been closed.</w:t>
      </w:r>
    </w:p>
    <w:p w14:paraId="267F2E89" w14:textId="77777777" w:rsidR="00606AE7" w:rsidRPr="00941D8E" w:rsidRDefault="00606AE7" w:rsidP="00606AE7">
      <w:pPr>
        <w:contextualSpacing/>
      </w:pPr>
    </w:p>
    <w:p w14:paraId="78290BC4" w14:textId="77777777" w:rsidR="00606AE7" w:rsidRPr="00941D8E" w:rsidRDefault="00606AE7" w:rsidP="00606AE7">
      <w:pPr>
        <w:contextualSpacing/>
      </w:pPr>
      <w:r w:rsidRPr="00941D8E">
        <w:t>Thank you for banking with us. For any queries, you may reach us at customerservice@quonticbank.com.</w:t>
      </w:r>
    </w:p>
    <w:p w14:paraId="59B561C7" w14:textId="77777777" w:rsidR="00606AE7" w:rsidRPr="00941D8E" w:rsidRDefault="00606AE7" w:rsidP="00606AE7">
      <w:pPr>
        <w:contextualSpacing/>
      </w:pPr>
    </w:p>
    <w:p w14:paraId="1E74E7A3" w14:textId="77777777" w:rsidR="00606AE7" w:rsidRPr="00941D8E" w:rsidRDefault="00606AE7" w:rsidP="00606AE7">
      <w:pPr>
        <w:contextualSpacing/>
      </w:pPr>
      <w:r w:rsidRPr="00941D8E">
        <w:t>Regards,</w:t>
      </w:r>
    </w:p>
    <w:p w14:paraId="05E7119D" w14:textId="77777777" w:rsidR="00606AE7" w:rsidRDefault="00606AE7" w:rsidP="00606AE7">
      <w:r w:rsidRPr="00941D8E">
        <w:t>{{</w:t>
      </w:r>
      <w:proofErr w:type="spellStart"/>
      <w:proofErr w:type="gramStart"/>
      <w:r w:rsidRPr="00941D8E">
        <w:t>ticket.hubspot</w:t>
      </w:r>
      <w:proofErr w:type="gramEnd"/>
      <w:r w:rsidRPr="00941D8E">
        <w:t>_owner_id</w:t>
      </w:r>
      <w:proofErr w:type="spellEnd"/>
      <w:r w:rsidRPr="00941D8E">
        <w:t xml:space="preserve"> }}​</w:t>
      </w:r>
    </w:p>
    <w:p w14:paraId="5472FA80" w14:textId="77777777" w:rsidR="00606AE7" w:rsidRDefault="00606AE7" w:rsidP="00FB5E62"/>
    <w:p w14:paraId="2911367A" w14:textId="4F7ECC9B" w:rsidR="00FD0CA7" w:rsidRPr="006F7974" w:rsidRDefault="00FD0CA7" w:rsidP="00941D8E">
      <w:pPr>
        <w:pBdr>
          <w:bottom w:val="single" w:sz="24" w:space="1" w:color="auto"/>
        </w:pBdr>
        <w:rPr>
          <w:rFonts w:eastAsia="Calibri"/>
          <w:b/>
        </w:rPr>
      </w:pPr>
      <w:r w:rsidRPr="006F7974">
        <w:rPr>
          <w:rFonts w:eastAsia="Calibri"/>
          <w:b/>
        </w:rPr>
        <w:t xml:space="preserve">REPORTS: </w:t>
      </w:r>
    </w:p>
    <w:p w14:paraId="4FA4EF87" w14:textId="71B21D49" w:rsidR="00FD0CA7" w:rsidRDefault="007A2BAC" w:rsidP="00941D8E">
      <w:pPr>
        <w:ind w:right="1200"/>
        <w:rPr>
          <w:rFonts w:eastAsia="Calibri"/>
        </w:rPr>
      </w:pPr>
      <w:r>
        <w:rPr>
          <w:rFonts w:eastAsia="Calibri"/>
        </w:rPr>
        <w:t>HubSpot reports track</w:t>
      </w:r>
      <w:r w:rsidR="00941D8E">
        <w:rPr>
          <w:rFonts w:eastAsia="Calibri"/>
        </w:rPr>
        <w:t>ing</w:t>
      </w:r>
      <w:r>
        <w:rPr>
          <w:rFonts w:eastAsia="Calibri"/>
        </w:rPr>
        <w:t xml:space="preserve"> client</w:t>
      </w:r>
      <w:r w:rsidR="00941D8E">
        <w:rPr>
          <w:rFonts w:eastAsia="Calibri"/>
        </w:rPr>
        <w:t>s’ close-out requests and</w:t>
      </w:r>
      <w:r w:rsidR="004C21E3">
        <w:rPr>
          <w:rFonts w:eastAsia="Calibri"/>
        </w:rPr>
        <w:t xml:space="preserve"> reasons for leaving. It </w:t>
      </w:r>
      <w:r>
        <w:rPr>
          <w:rFonts w:eastAsia="Calibri"/>
        </w:rPr>
        <w:t>keep</w:t>
      </w:r>
      <w:r w:rsidR="004C21E3">
        <w:rPr>
          <w:rFonts w:eastAsia="Calibri"/>
        </w:rPr>
        <w:t>s</w:t>
      </w:r>
      <w:r>
        <w:rPr>
          <w:rFonts w:eastAsia="Calibri"/>
        </w:rPr>
        <w:t xml:space="preserve"> track of issues that can be resolved in future projects.</w:t>
      </w:r>
    </w:p>
    <w:p w14:paraId="591A7753" w14:textId="77777777" w:rsidR="00941D8E" w:rsidRPr="006F7974" w:rsidRDefault="00941D8E" w:rsidP="00941D8E">
      <w:pPr>
        <w:ind w:right="1200"/>
        <w:rPr>
          <w:rFonts w:eastAsia="Calibri"/>
        </w:rPr>
      </w:pPr>
    </w:p>
    <w:p w14:paraId="539A9824" w14:textId="4E7C2A61" w:rsidR="00FD0CA7" w:rsidRPr="006F7974" w:rsidRDefault="00FD0CA7" w:rsidP="00941D8E">
      <w:pPr>
        <w:pBdr>
          <w:bottom w:val="single" w:sz="24" w:space="1" w:color="auto"/>
        </w:pBdr>
        <w:rPr>
          <w:rFonts w:eastAsia="Calibri"/>
          <w:b/>
        </w:rPr>
      </w:pPr>
      <w:r w:rsidRPr="006F7974">
        <w:rPr>
          <w:rFonts w:eastAsia="Calibri"/>
          <w:b/>
        </w:rPr>
        <w:t xml:space="preserve">CONTROLS: </w:t>
      </w:r>
    </w:p>
    <w:p w14:paraId="3B54ED32" w14:textId="2E014615" w:rsidR="004C21E3" w:rsidRDefault="004C21E3" w:rsidP="00941D8E">
      <w:r>
        <w:t xml:space="preserve">The Quality Assurance program will </w:t>
      </w:r>
      <w:r w:rsidR="00D66BA7">
        <w:t xml:space="preserve">randomly </w:t>
      </w:r>
      <w:r>
        <w:t>review all CX work HubSpot tickets regarding all close</w:t>
      </w:r>
      <w:r w:rsidR="00941D8E">
        <w:t>-</w:t>
      </w:r>
      <w:r>
        <w:t>out requests.</w:t>
      </w:r>
    </w:p>
    <w:p w14:paraId="11F86743" w14:textId="77777777" w:rsidR="00DC77D4" w:rsidRDefault="00DC77D4" w:rsidP="00941D8E">
      <w:pPr>
        <w:rPr>
          <w:rFonts w:eastAsia="Calibri"/>
          <w:b/>
          <w:u w:val="single"/>
        </w:rPr>
      </w:pPr>
    </w:p>
    <w:p w14:paraId="07F4AFE4" w14:textId="44BC96F7" w:rsidR="00FD0CA7" w:rsidRPr="006F7974" w:rsidRDefault="00FD0CA7" w:rsidP="00941D8E">
      <w:pPr>
        <w:pBdr>
          <w:bottom w:val="single" w:sz="24" w:space="1" w:color="auto"/>
        </w:pBdr>
        <w:rPr>
          <w:rFonts w:eastAsia="Calibri"/>
          <w:b/>
        </w:rPr>
      </w:pPr>
      <w:r w:rsidRPr="006F7974">
        <w:rPr>
          <w:rFonts w:eastAsia="Calibri"/>
          <w:b/>
        </w:rPr>
        <w:t xml:space="preserve">APPENDIX: </w:t>
      </w:r>
    </w:p>
    <w:p w14:paraId="794F5483" w14:textId="6DBE4754" w:rsidR="006F7974" w:rsidRDefault="006F7974" w:rsidP="00FD0CA7">
      <w:pPr>
        <w:rPr>
          <w:rFonts w:ascii="Calibri" w:eastAsia="Calibri" w:hAnsi="Calibri" w:cs="Calibri"/>
          <w:sz w:val="20"/>
          <w:szCs w:val="20"/>
        </w:rPr>
      </w:pPr>
    </w:p>
    <w:p w14:paraId="37C35BF3" w14:textId="5CAB4B9F" w:rsidR="006F7974" w:rsidRDefault="006F7974" w:rsidP="00FD0CA7">
      <w:pPr>
        <w:rPr>
          <w:rFonts w:ascii="Calibri" w:eastAsia="Calibri" w:hAnsi="Calibri" w:cs="Calibri"/>
          <w:sz w:val="20"/>
          <w:szCs w:val="20"/>
        </w:rPr>
      </w:pPr>
    </w:p>
    <w:p w14:paraId="32810481" w14:textId="1A96985D" w:rsidR="006F7974" w:rsidRDefault="006F7974" w:rsidP="00FD0CA7">
      <w:pPr>
        <w:rPr>
          <w:rFonts w:ascii="Calibri" w:eastAsia="Calibri" w:hAnsi="Calibri" w:cs="Calibri"/>
          <w:sz w:val="20"/>
          <w:szCs w:val="20"/>
        </w:rPr>
      </w:pPr>
    </w:p>
    <w:p w14:paraId="63D6E0DA" w14:textId="2033409E" w:rsidR="00FD0CA7" w:rsidRDefault="00FD0CA7" w:rsidP="00FD0CA7">
      <w:pPr>
        <w:rPr>
          <w:rFonts w:ascii="Calibri" w:eastAsia="Calibri" w:hAnsi="Calibri" w:cs="Calibri"/>
          <w:sz w:val="20"/>
          <w:szCs w:val="20"/>
        </w:rPr>
      </w:pPr>
    </w:p>
    <w:sectPr w:rsidR="00FD0CA7">
      <w:headerReference w:type="default" r:id="rId55"/>
      <w:footerReference w:type="even" r:id="rId56"/>
      <w:footerReference w:type="default" r:id="rId57"/>
      <w:pgSz w:w="12240" w:h="15840"/>
      <w:pgMar w:top="720" w:right="720" w:bottom="720" w:left="720" w:header="720" w:footer="2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30B58" w14:textId="77777777" w:rsidR="00C8080A" w:rsidRDefault="00C8080A">
      <w:r>
        <w:separator/>
      </w:r>
    </w:p>
  </w:endnote>
  <w:endnote w:type="continuationSeparator" w:id="0">
    <w:p w14:paraId="07E82461" w14:textId="77777777" w:rsidR="00C8080A" w:rsidRDefault="00C80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80000A67" w:usb1="00000000" w:usb2="00000000" w:usb3="00000000" w:csb0="000001F7"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812A" w14:textId="77777777" w:rsidR="007E6627" w:rsidRDefault="003B23D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05917D4" w14:textId="77777777" w:rsidR="007E6627" w:rsidRDefault="007E6627">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E9BCB" w14:textId="7179AC5E" w:rsidR="007E6627" w:rsidRDefault="003B23D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230797">
      <w:rPr>
        <w:noProof/>
        <w:color w:val="000000"/>
      </w:rPr>
      <w:t>1</w:t>
    </w:r>
    <w:r>
      <w:rPr>
        <w:color w:val="000000"/>
      </w:rPr>
      <w:fldChar w:fldCharType="end"/>
    </w:r>
  </w:p>
  <w:p w14:paraId="749BA8E3" w14:textId="77777777" w:rsidR="007E6627" w:rsidRDefault="003B23DF">
    <w:pPr>
      <w:pBdr>
        <w:top w:val="nil"/>
        <w:left w:val="nil"/>
        <w:bottom w:val="nil"/>
        <w:right w:val="nil"/>
        <w:between w:val="nil"/>
      </w:pBdr>
      <w:tabs>
        <w:tab w:val="center" w:pos="4320"/>
        <w:tab w:val="right" w:pos="8640"/>
      </w:tabs>
      <w:ind w:right="360"/>
      <w:jc w:val="center"/>
      <w:rPr>
        <w:rFonts w:ascii="Calibri" w:eastAsia="Calibri" w:hAnsi="Calibri" w:cs="Calibri"/>
        <w:color w:val="000000"/>
        <w:sz w:val="16"/>
        <w:szCs w:val="16"/>
      </w:rPr>
    </w:pPr>
    <w:r>
      <w:rPr>
        <w:rFonts w:ascii="Calibri" w:eastAsia="Calibri" w:hAnsi="Calibri" w:cs="Calibri"/>
        <w:color w:val="000000"/>
        <w:sz w:val="16"/>
        <w:szCs w:val="16"/>
      </w:rPr>
      <w:t>© Copyright 2020 Quontic Bank.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C226F" w14:textId="77777777" w:rsidR="00C8080A" w:rsidRDefault="00C8080A">
      <w:r>
        <w:separator/>
      </w:r>
    </w:p>
  </w:footnote>
  <w:footnote w:type="continuationSeparator" w:id="0">
    <w:p w14:paraId="34F0CD5E" w14:textId="77777777" w:rsidR="00C8080A" w:rsidRDefault="00C80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5B0B" w14:textId="77777777" w:rsidR="007E6627" w:rsidRDefault="007E6627">
    <w:pPr>
      <w:pBdr>
        <w:top w:val="nil"/>
        <w:left w:val="nil"/>
        <w:bottom w:val="nil"/>
        <w:right w:val="nil"/>
        <w:between w:val="nil"/>
      </w:pBdr>
      <w:tabs>
        <w:tab w:val="center" w:pos="4320"/>
        <w:tab w:val="right" w:pos="8640"/>
      </w:tabs>
      <w:jc w:val="center"/>
      <w:rPr>
        <w:rFonts w:ascii="Calibri" w:eastAsia="Calibri" w:hAnsi="Calibri" w:cs="Calibri"/>
        <w:color w:val="000000"/>
        <w:sz w:val="20"/>
        <w:szCs w:val="20"/>
      </w:rPr>
    </w:pPr>
  </w:p>
  <w:p w14:paraId="40889581" w14:textId="77777777" w:rsidR="007E6627" w:rsidRDefault="007E662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5BCB"/>
    <w:multiLevelType w:val="hybridMultilevel"/>
    <w:tmpl w:val="8A58C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254451"/>
    <w:multiLevelType w:val="hybridMultilevel"/>
    <w:tmpl w:val="A2C6FA2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72C98"/>
    <w:multiLevelType w:val="hybridMultilevel"/>
    <w:tmpl w:val="350688A8"/>
    <w:lvl w:ilvl="0" w:tplc="27EC0F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00AC8"/>
    <w:multiLevelType w:val="hybridMultilevel"/>
    <w:tmpl w:val="C562DD10"/>
    <w:lvl w:ilvl="0" w:tplc="41C242EC">
      <w:numFmt w:val="bullet"/>
      <w:lvlText w:val=""/>
      <w:lvlJc w:val="left"/>
      <w:pPr>
        <w:ind w:left="360" w:hanging="360"/>
      </w:pPr>
      <w:rPr>
        <w:rFonts w:ascii="Symbol" w:eastAsiaTheme="minorEastAsia"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A33AAA"/>
    <w:multiLevelType w:val="hybridMultilevel"/>
    <w:tmpl w:val="1EBA2CAA"/>
    <w:lvl w:ilvl="0" w:tplc="3664FA9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52D19F7"/>
    <w:multiLevelType w:val="hybridMultilevel"/>
    <w:tmpl w:val="CDFE276E"/>
    <w:lvl w:ilvl="0" w:tplc="618A85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2F66E1"/>
    <w:multiLevelType w:val="multilevel"/>
    <w:tmpl w:val="2D88153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22281DF6"/>
    <w:multiLevelType w:val="hybridMultilevel"/>
    <w:tmpl w:val="171E631C"/>
    <w:lvl w:ilvl="0" w:tplc="12467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6512C7"/>
    <w:multiLevelType w:val="multilevel"/>
    <w:tmpl w:val="41386CD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BC26425"/>
    <w:multiLevelType w:val="hybridMultilevel"/>
    <w:tmpl w:val="1CD45E7E"/>
    <w:lvl w:ilvl="0" w:tplc="06240B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B013C"/>
    <w:multiLevelType w:val="multilevel"/>
    <w:tmpl w:val="0B16CA1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31C749C8"/>
    <w:multiLevelType w:val="hybridMultilevel"/>
    <w:tmpl w:val="8E56F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287872"/>
    <w:multiLevelType w:val="hybridMultilevel"/>
    <w:tmpl w:val="A2DC5102"/>
    <w:lvl w:ilvl="0" w:tplc="50E27ED2">
      <w:start w:val="1"/>
      <w:numFmt w:val="decimal"/>
      <w:lvlText w:val="%1."/>
      <w:lvlJc w:val="left"/>
      <w:pPr>
        <w:ind w:left="45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4F38F7"/>
    <w:multiLevelType w:val="hybridMultilevel"/>
    <w:tmpl w:val="94F4DFBC"/>
    <w:lvl w:ilvl="0" w:tplc="9182B684">
      <w:start w:val="1"/>
      <w:numFmt w:val="lowerLetter"/>
      <w:lvlText w:val="%1."/>
      <w:lvlJc w:val="left"/>
      <w:pPr>
        <w:ind w:left="720" w:hanging="360"/>
      </w:pPr>
      <w:rPr>
        <w:rFonts w:hint="default"/>
        <w:color w:val="1E1F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D165AC"/>
    <w:multiLevelType w:val="hybridMultilevel"/>
    <w:tmpl w:val="B7421432"/>
    <w:lvl w:ilvl="0" w:tplc="0186CCF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1825F8"/>
    <w:multiLevelType w:val="hybridMultilevel"/>
    <w:tmpl w:val="D324CAA8"/>
    <w:lvl w:ilvl="0" w:tplc="657250E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076191"/>
    <w:multiLevelType w:val="hybridMultilevel"/>
    <w:tmpl w:val="FCD28B32"/>
    <w:lvl w:ilvl="0" w:tplc="78DE82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B15B96"/>
    <w:multiLevelType w:val="hybridMultilevel"/>
    <w:tmpl w:val="9B1285A4"/>
    <w:lvl w:ilvl="0" w:tplc="41C242EC">
      <w:numFmt w:val="bullet"/>
      <w:lvlText w:val=""/>
      <w:lvlJc w:val="left"/>
      <w:pPr>
        <w:ind w:left="360" w:hanging="360"/>
      </w:pPr>
      <w:rPr>
        <w:rFonts w:ascii="Symbol" w:eastAsiaTheme="minorEastAsia"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173716"/>
    <w:multiLevelType w:val="hybridMultilevel"/>
    <w:tmpl w:val="433CB104"/>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16EEA"/>
    <w:multiLevelType w:val="hybridMultilevel"/>
    <w:tmpl w:val="458C7D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FB47DF"/>
    <w:multiLevelType w:val="hybridMultilevel"/>
    <w:tmpl w:val="034CF4E4"/>
    <w:lvl w:ilvl="0" w:tplc="41C242EC">
      <w:numFmt w:val="bullet"/>
      <w:lvlText w:val=""/>
      <w:lvlJc w:val="left"/>
      <w:pPr>
        <w:ind w:left="360" w:hanging="360"/>
      </w:pPr>
      <w:rPr>
        <w:rFonts w:ascii="Symbol" w:eastAsiaTheme="minorEastAsia"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F71171"/>
    <w:multiLevelType w:val="hybridMultilevel"/>
    <w:tmpl w:val="51325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B66B6C"/>
    <w:multiLevelType w:val="hybridMultilevel"/>
    <w:tmpl w:val="BC5A422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905C92"/>
    <w:multiLevelType w:val="hybridMultilevel"/>
    <w:tmpl w:val="18549F4C"/>
    <w:lvl w:ilvl="0" w:tplc="A8CAC6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024B1"/>
    <w:multiLevelType w:val="hybridMultilevel"/>
    <w:tmpl w:val="423C4AEA"/>
    <w:lvl w:ilvl="0" w:tplc="10C4B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60A11"/>
    <w:multiLevelType w:val="hybridMultilevel"/>
    <w:tmpl w:val="CBF06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1EC7358"/>
    <w:multiLevelType w:val="multilevel"/>
    <w:tmpl w:val="7C9498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685717C6"/>
    <w:multiLevelType w:val="hybridMultilevel"/>
    <w:tmpl w:val="64184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9A6A55"/>
    <w:multiLevelType w:val="hybridMultilevel"/>
    <w:tmpl w:val="CDB2D654"/>
    <w:lvl w:ilvl="0" w:tplc="57688FF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BC06C02"/>
    <w:multiLevelType w:val="hybridMultilevel"/>
    <w:tmpl w:val="513254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5785898"/>
    <w:multiLevelType w:val="hybridMultilevel"/>
    <w:tmpl w:val="C324C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F2412E"/>
    <w:multiLevelType w:val="hybridMultilevel"/>
    <w:tmpl w:val="1FAEC2CC"/>
    <w:lvl w:ilvl="0" w:tplc="B99ADBE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26006030">
    <w:abstractNumId w:val="8"/>
  </w:num>
  <w:num w:numId="2" w16cid:durableId="1371879140">
    <w:abstractNumId w:val="26"/>
  </w:num>
  <w:num w:numId="3" w16cid:durableId="2008437447">
    <w:abstractNumId w:val="6"/>
  </w:num>
  <w:num w:numId="4" w16cid:durableId="501311160">
    <w:abstractNumId w:val="10"/>
  </w:num>
  <w:num w:numId="5" w16cid:durableId="1504660730">
    <w:abstractNumId w:val="19"/>
  </w:num>
  <w:num w:numId="6" w16cid:durableId="1759445230">
    <w:abstractNumId w:val="0"/>
  </w:num>
  <w:num w:numId="7" w16cid:durableId="1584605863">
    <w:abstractNumId w:val="22"/>
  </w:num>
  <w:num w:numId="8" w16cid:durableId="939140283">
    <w:abstractNumId w:val="27"/>
  </w:num>
  <w:num w:numId="9" w16cid:durableId="349531522">
    <w:abstractNumId w:val="11"/>
  </w:num>
  <w:num w:numId="10" w16cid:durableId="1830516705">
    <w:abstractNumId w:val="25"/>
  </w:num>
  <w:num w:numId="11" w16cid:durableId="1988389512">
    <w:abstractNumId w:val="31"/>
  </w:num>
  <w:num w:numId="12" w16cid:durableId="818883897">
    <w:abstractNumId w:val="7"/>
  </w:num>
  <w:num w:numId="13" w16cid:durableId="1153448291">
    <w:abstractNumId w:val="30"/>
  </w:num>
  <w:num w:numId="14" w16cid:durableId="772818699">
    <w:abstractNumId w:val="3"/>
  </w:num>
  <w:num w:numId="15" w16cid:durableId="1096904694">
    <w:abstractNumId w:val="1"/>
  </w:num>
  <w:num w:numId="16" w16cid:durableId="1510834039">
    <w:abstractNumId w:val="18"/>
  </w:num>
  <w:num w:numId="17" w16cid:durableId="1780024802">
    <w:abstractNumId w:val="23"/>
  </w:num>
  <w:num w:numId="18" w16cid:durableId="378285092">
    <w:abstractNumId w:val="21"/>
  </w:num>
  <w:num w:numId="19" w16cid:durableId="829293060">
    <w:abstractNumId w:val="3"/>
  </w:num>
  <w:num w:numId="20" w16cid:durableId="230698537">
    <w:abstractNumId w:val="4"/>
  </w:num>
  <w:num w:numId="21" w16cid:durableId="377702672">
    <w:abstractNumId w:val="28"/>
  </w:num>
  <w:num w:numId="22" w16cid:durableId="1154101137">
    <w:abstractNumId w:val="24"/>
  </w:num>
  <w:num w:numId="23" w16cid:durableId="1005863681">
    <w:abstractNumId w:val="17"/>
  </w:num>
  <w:num w:numId="24" w16cid:durableId="119037015">
    <w:abstractNumId w:val="20"/>
  </w:num>
  <w:num w:numId="25" w16cid:durableId="1271621746">
    <w:abstractNumId w:val="15"/>
  </w:num>
  <w:num w:numId="26" w16cid:durableId="1701586173">
    <w:abstractNumId w:val="12"/>
  </w:num>
  <w:num w:numId="27" w16cid:durableId="1656179319">
    <w:abstractNumId w:val="29"/>
  </w:num>
  <w:num w:numId="28" w16cid:durableId="1551262194">
    <w:abstractNumId w:val="16"/>
  </w:num>
  <w:num w:numId="29" w16cid:durableId="363213773">
    <w:abstractNumId w:val="9"/>
  </w:num>
  <w:num w:numId="30" w16cid:durableId="840698884">
    <w:abstractNumId w:val="5"/>
  </w:num>
  <w:num w:numId="31" w16cid:durableId="20010049">
    <w:abstractNumId w:val="2"/>
  </w:num>
  <w:num w:numId="32" w16cid:durableId="1158039130">
    <w:abstractNumId w:val="14"/>
  </w:num>
  <w:num w:numId="33" w16cid:durableId="1677925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sDCzMDUysTAysLBU0lEKTi0uzszPAykwqwUA3dUzHCwAAAA="/>
  </w:docVars>
  <w:rsids>
    <w:rsidRoot w:val="007E6627"/>
    <w:rsid w:val="00003C7A"/>
    <w:rsid w:val="00030C54"/>
    <w:rsid w:val="000369CC"/>
    <w:rsid w:val="000432BB"/>
    <w:rsid w:val="00047455"/>
    <w:rsid w:val="00050162"/>
    <w:rsid w:val="000634DE"/>
    <w:rsid w:val="00063842"/>
    <w:rsid w:val="000855F9"/>
    <w:rsid w:val="0008709B"/>
    <w:rsid w:val="00094437"/>
    <w:rsid w:val="000A00D1"/>
    <w:rsid w:val="000B214A"/>
    <w:rsid w:val="000E3E0A"/>
    <w:rsid w:val="001200CB"/>
    <w:rsid w:val="00124924"/>
    <w:rsid w:val="001536D7"/>
    <w:rsid w:val="00155EC0"/>
    <w:rsid w:val="00161517"/>
    <w:rsid w:val="00164F7E"/>
    <w:rsid w:val="00165F2B"/>
    <w:rsid w:val="00167147"/>
    <w:rsid w:val="001868BC"/>
    <w:rsid w:val="00191D7D"/>
    <w:rsid w:val="001A22AD"/>
    <w:rsid w:val="001A7DAD"/>
    <w:rsid w:val="001B2B02"/>
    <w:rsid w:val="001C7689"/>
    <w:rsid w:val="001E171E"/>
    <w:rsid w:val="00230797"/>
    <w:rsid w:val="00233627"/>
    <w:rsid w:val="002428E7"/>
    <w:rsid w:val="002462C7"/>
    <w:rsid w:val="00252D81"/>
    <w:rsid w:val="002640D1"/>
    <w:rsid w:val="00275D5E"/>
    <w:rsid w:val="002A16AC"/>
    <w:rsid w:val="002A1CFB"/>
    <w:rsid w:val="002A2B0A"/>
    <w:rsid w:val="002C5609"/>
    <w:rsid w:val="002F0454"/>
    <w:rsid w:val="002F15B3"/>
    <w:rsid w:val="002F65DF"/>
    <w:rsid w:val="00321039"/>
    <w:rsid w:val="00351B27"/>
    <w:rsid w:val="003527B5"/>
    <w:rsid w:val="0036055D"/>
    <w:rsid w:val="003719B3"/>
    <w:rsid w:val="00386D20"/>
    <w:rsid w:val="00390528"/>
    <w:rsid w:val="003B23DF"/>
    <w:rsid w:val="003C4EE7"/>
    <w:rsid w:val="003F2E12"/>
    <w:rsid w:val="003F57E7"/>
    <w:rsid w:val="00413A34"/>
    <w:rsid w:val="00415755"/>
    <w:rsid w:val="0042149A"/>
    <w:rsid w:val="00440DA4"/>
    <w:rsid w:val="004424FF"/>
    <w:rsid w:val="004745EE"/>
    <w:rsid w:val="00484D14"/>
    <w:rsid w:val="004C21E3"/>
    <w:rsid w:val="004E3012"/>
    <w:rsid w:val="004F5656"/>
    <w:rsid w:val="0050672D"/>
    <w:rsid w:val="0051204E"/>
    <w:rsid w:val="0051396C"/>
    <w:rsid w:val="00523819"/>
    <w:rsid w:val="0053297B"/>
    <w:rsid w:val="00536C76"/>
    <w:rsid w:val="00563043"/>
    <w:rsid w:val="00566C4C"/>
    <w:rsid w:val="00574C33"/>
    <w:rsid w:val="00590886"/>
    <w:rsid w:val="005F0411"/>
    <w:rsid w:val="00606AE7"/>
    <w:rsid w:val="00612CB2"/>
    <w:rsid w:val="00627D47"/>
    <w:rsid w:val="0063568D"/>
    <w:rsid w:val="006405F8"/>
    <w:rsid w:val="00641B32"/>
    <w:rsid w:val="00642A53"/>
    <w:rsid w:val="00650831"/>
    <w:rsid w:val="00672056"/>
    <w:rsid w:val="00677408"/>
    <w:rsid w:val="00682ECA"/>
    <w:rsid w:val="006A6708"/>
    <w:rsid w:val="006C2E0D"/>
    <w:rsid w:val="006D1610"/>
    <w:rsid w:val="006D2705"/>
    <w:rsid w:val="006F56F7"/>
    <w:rsid w:val="006F7974"/>
    <w:rsid w:val="00716665"/>
    <w:rsid w:val="0072127D"/>
    <w:rsid w:val="00727CF1"/>
    <w:rsid w:val="00730F48"/>
    <w:rsid w:val="00746307"/>
    <w:rsid w:val="00751403"/>
    <w:rsid w:val="00751A55"/>
    <w:rsid w:val="0075614F"/>
    <w:rsid w:val="00765599"/>
    <w:rsid w:val="0077397A"/>
    <w:rsid w:val="007773B1"/>
    <w:rsid w:val="00794BE6"/>
    <w:rsid w:val="007A2BAC"/>
    <w:rsid w:val="007A7C0C"/>
    <w:rsid w:val="007B1383"/>
    <w:rsid w:val="007C399D"/>
    <w:rsid w:val="007C422A"/>
    <w:rsid w:val="007C7719"/>
    <w:rsid w:val="007D25DF"/>
    <w:rsid w:val="007D63BE"/>
    <w:rsid w:val="007D7BEF"/>
    <w:rsid w:val="007E0A78"/>
    <w:rsid w:val="007E6627"/>
    <w:rsid w:val="007F3DDD"/>
    <w:rsid w:val="008217ED"/>
    <w:rsid w:val="00834A27"/>
    <w:rsid w:val="008637B9"/>
    <w:rsid w:val="008B7F0F"/>
    <w:rsid w:val="008C2BFB"/>
    <w:rsid w:val="008D7733"/>
    <w:rsid w:val="00901500"/>
    <w:rsid w:val="00941D8E"/>
    <w:rsid w:val="0095422A"/>
    <w:rsid w:val="009648E2"/>
    <w:rsid w:val="0098132C"/>
    <w:rsid w:val="00986AFC"/>
    <w:rsid w:val="009B6391"/>
    <w:rsid w:val="009C4E04"/>
    <w:rsid w:val="009D69DC"/>
    <w:rsid w:val="00A060ED"/>
    <w:rsid w:val="00A1601A"/>
    <w:rsid w:val="00A168B2"/>
    <w:rsid w:val="00A228D2"/>
    <w:rsid w:val="00A40549"/>
    <w:rsid w:val="00A55722"/>
    <w:rsid w:val="00A80295"/>
    <w:rsid w:val="00A940E3"/>
    <w:rsid w:val="00AA1BCE"/>
    <w:rsid w:val="00AC7CD1"/>
    <w:rsid w:val="00AD2160"/>
    <w:rsid w:val="00AE102B"/>
    <w:rsid w:val="00AF61DD"/>
    <w:rsid w:val="00B11889"/>
    <w:rsid w:val="00B12B90"/>
    <w:rsid w:val="00B1689D"/>
    <w:rsid w:val="00B16FAD"/>
    <w:rsid w:val="00B21F72"/>
    <w:rsid w:val="00B33B64"/>
    <w:rsid w:val="00B7355C"/>
    <w:rsid w:val="00B83E8E"/>
    <w:rsid w:val="00BE2B84"/>
    <w:rsid w:val="00BE6414"/>
    <w:rsid w:val="00C16204"/>
    <w:rsid w:val="00C242AC"/>
    <w:rsid w:val="00C27C21"/>
    <w:rsid w:val="00C413EA"/>
    <w:rsid w:val="00C51422"/>
    <w:rsid w:val="00C8080A"/>
    <w:rsid w:val="00C92CE5"/>
    <w:rsid w:val="00CA635D"/>
    <w:rsid w:val="00CC1373"/>
    <w:rsid w:val="00CE681F"/>
    <w:rsid w:val="00CE7D35"/>
    <w:rsid w:val="00D302D2"/>
    <w:rsid w:val="00D44E79"/>
    <w:rsid w:val="00D50EBD"/>
    <w:rsid w:val="00D561B1"/>
    <w:rsid w:val="00D60437"/>
    <w:rsid w:val="00D66BA7"/>
    <w:rsid w:val="00D671B2"/>
    <w:rsid w:val="00D741FB"/>
    <w:rsid w:val="00D76E35"/>
    <w:rsid w:val="00D90331"/>
    <w:rsid w:val="00DB2131"/>
    <w:rsid w:val="00DC77D4"/>
    <w:rsid w:val="00DD18AB"/>
    <w:rsid w:val="00DE4FCE"/>
    <w:rsid w:val="00E14994"/>
    <w:rsid w:val="00E150C2"/>
    <w:rsid w:val="00E27971"/>
    <w:rsid w:val="00E50C17"/>
    <w:rsid w:val="00E56B05"/>
    <w:rsid w:val="00E65DFE"/>
    <w:rsid w:val="00E86C29"/>
    <w:rsid w:val="00E96558"/>
    <w:rsid w:val="00EB1F79"/>
    <w:rsid w:val="00EB41B4"/>
    <w:rsid w:val="00EB6E2B"/>
    <w:rsid w:val="00ED0B3A"/>
    <w:rsid w:val="00ED0CBA"/>
    <w:rsid w:val="00EE0713"/>
    <w:rsid w:val="00FA6F53"/>
    <w:rsid w:val="00FB5E62"/>
    <w:rsid w:val="00FC3666"/>
    <w:rsid w:val="00FC41F2"/>
    <w:rsid w:val="00FD0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3FE74"/>
  <w15:docId w15:val="{573D18A3-7E39-479D-93BB-3E8D193B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tabs>
        <w:tab w:val="left" w:pos="360"/>
      </w:tabs>
      <w:outlineLvl w:val="1"/>
    </w:pPr>
    <w:rPr>
      <w:b/>
      <w:i/>
      <w:color w:val="000000"/>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55EC0"/>
    <w:pPr>
      <w:ind w:left="720"/>
      <w:contextualSpacing/>
    </w:pPr>
  </w:style>
  <w:style w:type="paragraph" w:styleId="BalloonText">
    <w:name w:val="Balloon Text"/>
    <w:basedOn w:val="Normal"/>
    <w:link w:val="BalloonTextChar"/>
    <w:uiPriority w:val="99"/>
    <w:semiHidden/>
    <w:unhideWhenUsed/>
    <w:rsid w:val="00765599"/>
    <w:rPr>
      <w:rFonts w:ascii="Tahoma" w:hAnsi="Tahoma" w:cs="Tahoma"/>
      <w:sz w:val="16"/>
      <w:szCs w:val="16"/>
    </w:rPr>
  </w:style>
  <w:style w:type="character" w:customStyle="1" w:styleId="BalloonTextChar">
    <w:name w:val="Balloon Text Char"/>
    <w:basedOn w:val="DefaultParagraphFont"/>
    <w:link w:val="BalloonText"/>
    <w:uiPriority w:val="99"/>
    <w:semiHidden/>
    <w:rsid w:val="00765599"/>
    <w:rPr>
      <w:rFonts w:ascii="Tahoma" w:hAnsi="Tahoma" w:cs="Tahoma"/>
      <w:sz w:val="16"/>
      <w:szCs w:val="16"/>
    </w:rPr>
  </w:style>
  <w:style w:type="character" w:styleId="Hyperlink">
    <w:name w:val="Hyperlink"/>
    <w:basedOn w:val="DefaultParagraphFont"/>
    <w:uiPriority w:val="99"/>
    <w:unhideWhenUsed/>
    <w:rsid w:val="00672056"/>
    <w:rPr>
      <w:color w:val="0000FF" w:themeColor="hyperlink"/>
      <w:u w:val="single"/>
    </w:rPr>
  </w:style>
  <w:style w:type="character" w:customStyle="1" w:styleId="UnresolvedMention1">
    <w:name w:val="Unresolved Mention1"/>
    <w:basedOn w:val="DefaultParagraphFont"/>
    <w:uiPriority w:val="99"/>
    <w:semiHidden/>
    <w:unhideWhenUsed/>
    <w:rsid w:val="00672056"/>
    <w:rPr>
      <w:color w:val="605E5C"/>
      <w:shd w:val="clear" w:color="auto" w:fill="E1DFDD"/>
    </w:rPr>
  </w:style>
  <w:style w:type="character" w:styleId="CommentReference">
    <w:name w:val="annotation reference"/>
    <w:basedOn w:val="DefaultParagraphFont"/>
    <w:uiPriority w:val="99"/>
    <w:semiHidden/>
    <w:unhideWhenUsed/>
    <w:rsid w:val="002C5609"/>
    <w:rPr>
      <w:sz w:val="16"/>
      <w:szCs w:val="16"/>
    </w:rPr>
  </w:style>
  <w:style w:type="paragraph" w:styleId="CommentText">
    <w:name w:val="annotation text"/>
    <w:basedOn w:val="Normal"/>
    <w:link w:val="CommentTextChar"/>
    <w:uiPriority w:val="99"/>
    <w:semiHidden/>
    <w:unhideWhenUsed/>
    <w:rsid w:val="002C5609"/>
    <w:rPr>
      <w:sz w:val="20"/>
      <w:szCs w:val="20"/>
    </w:rPr>
  </w:style>
  <w:style w:type="character" w:customStyle="1" w:styleId="CommentTextChar">
    <w:name w:val="Comment Text Char"/>
    <w:basedOn w:val="DefaultParagraphFont"/>
    <w:link w:val="CommentText"/>
    <w:uiPriority w:val="99"/>
    <w:semiHidden/>
    <w:rsid w:val="002C5609"/>
    <w:rPr>
      <w:sz w:val="20"/>
      <w:szCs w:val="20"/>
    </w:rPr>
  </w:style>
  <w:style w:type="paragraph" w:styleId="CommentSubject">
    <w:name w:val="annotation subject"/>
    <w:basedOn w:val="CommentText"/>
    <w:next w:val="CommentText"/>
    <w:link w:val="CommentSubjectChar"/>
    <w:uiPriority w:val="99"/>
    <w:semiHidden/>
    <w:unhideWhenUsed/>
    <w:rsid w:val="002C5609"/>
    <w:rPr>
      <w:b/>
      <w:bCs/>
    </w:rPr>
  </w:style>
  <w:style w:type="character" w:customStyle="1" w:styleId="CommentSubjectChar">
    <w:name w:val="Comment Subject Char"/>
    <w:basedOn w:val="CommentTextChar"/>
    <w:link w:val="CommentSubject"/>
    <w:uiPriority w:val="99"/>
    <w:semiHidden/>
    <w:rsid w:val="002C5609"/>
    <w:rPr>
      <w:b/>
      <w:bCs/>
      <w:sz w:val="20"/>
      <w:szCs w:val="20"/>
    </w:rPr>
  </w:style>
  <w:style w:type="table" w:styleId="TableGrid">
    <w:name w:val="Table Grid"/>
    <w:basedOn w:val="TableNormal"/>
    <w:uiPriority w:val="39"/>
    <w:rsid w:val="00FB5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D47"/>
    <w:pPr>
      <w:spacing w:before="100" w:beforeAutospacing="1" w:after="100" w:afterAutospacing="1"/>
    </w:pPr>
  </w:style>
  <w:style w:type="character" w:styleId="Strong">
    <w:name w:val="Strong"/>
    <w:basedOn w:val="DefaultParagraphFont"/>
    <w:uiPriority w:val="22"/>
    <w:qFormat/>
    <w:rsid w:val="00606AE7"/>
    <w:rPr>
      <w:b/>
      <w:bCs/>
    </w:rPr>
  </w:style>
  <w:style w:type="character" w:styleId="UnresolvedMention">
    <w:name w:val="Unresolved Mention"/>
    <w:basedOn w:val="DefaultParagraphFont"/>
    <w:uiPriority w:val="99"/>
    <w:semiHidden/>
    <w:unhideWhenUsed/>
    <w:rsid w:val="00606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98765">
      <w:bodyDiv w:val="1"/>
      <w:marLeft w:val="0"/>
      <w:marRight w:val="0"/>
      <w:marTop w:val="0"/>
      <w:marBottom w:val="0"/>
      <w:divBdr>
        <w:top w:val="none" w:sz="0" w:space="0" w:color="auto"/>
        <w:left w:val="none" w:sz="0" w:space="0" w:color="auto"/>
        <w:bottom w:val="none" w:sz="0" w:space="0" w:color="auto"/>
        <w:right w:val="none" w:sz="0" w:space="0" w:color="auto"/>
      </w:divBdr>
      <w:divsChild>
        <w:div w:id="1791901601">
          <w:marLeft w:val="0"/>
          <w:marRight w:val="0"/>
          <w:marTop w:val="0"/>
          <w:marBottom w:val="0"/>
          <w:divBdr>
            <w:top w:val="none" w:sz="0" w:space="0" w:color="auto"/>
            <w:left w:val="none" w:sz="0" w:space="0" w:color="auto"/>
            <w:bottom w:val="none" w:sz="0" w:space="0" w:color="auto"/>
            <w:right w:val="none" w:sz="0" w:space="0" w:color="auto"/>
          </w:divBdr>
        </w:div>
        <w:div w:id="470948777">
          <w:marLeft w:val="0"/>
          <w:marRight w:val="0"/>
          <w:marTop w:val="0"/>
          <w:marBottom w:val="0"/>
          <w:divBdr>
            <w:top w:val="none" w:sz="0" w:space="0" w:color="auto"/>
            <w:left w:val="none" w:sz="0" w:space="0" w:color="auto"/>
            <w:bottom w:val="none" w:sz="0" w:space="0" w:color="auto"/>
            <w:right w:val="none" w:sz="0" w:space="0" w:color="auto"/>
          </w:divBdr>
        </w:div>
        <w:div w:id="650597217">
          <w:marLeft w:val="0"/>
          <w:marRight w:val="0"/>
          <w:marTop w:val="0"/>
          <w:marBottom w:val="0"/>
          <w:divBdr>
            <w:top w:val="none" w:sz="0" w:space="0" w:color="auto"/>
            <w:left w:val="none" w:sz="0" w:space="0" w:color="auto"/>
            <w:bottom w:val="none" w:sz="0" w:space="0" w:color="auto"/>
            <w:right w:val="none" w:sz="0" w:space="0" w:color="auto"/>
          </w:divBdr>
        </w:div>
        <w:div w:id="1090853483">
          <w:marLeft w:val="0"/>
          <w:marRight w:val="0"/>
          <w:marTop w:val="0"/>
          <w:marBottom w:val="0"/>
          <w:divBdr>
            <w:top w:val="none" w:sz="0" w:space="0" w:color="auto"/>
            <w:left w:val="none" w:sz="0" w:space="0" w:color="auto"/>
            <w:bottom w:val="none" w:sz="0" w:space="0" w:color="auto"/>
            <w:right w:val="none" w:sz="0" w:space="0" w:color="auto"/>
          </w:divBdr>
        </w:div>
        <w:div w:id="174805622">
          <w:marLeft w:val="0"/>
          <w:marRight w:val="0"/>
          <w:marTop w:val="0"/>
          <w:marBottom w:val="0"/>
          <w:divBdr>
            <w:top w:val="none" w:sz="0" w:space="0" w:color="auto"/>
            <w:left w:val="none" w:sz="0" w:space="0" w:color="auto"/>
            <w:bottom w:val="none" w:sz="0" w:space="0" w:color="auto"/>
            <w:right w:val="none" w:sz="0" w:space="0" w:color="auto"/>
          </w:divBdr>
        </w:div>
      </w:divsChild>
    </w:div>
    <w:div w:id="357200652">
      <w:bodyDiv w:val="1"/>
      <w:marLeft w:val="0"/>
      <w:marRight w:val="0"/>
      <w:marTop w:val="0"/>
      <w:marBottom w:val="0"/>
      <w:divBdr>
        <w:top w:val="none" w:sz="0" w:space="0" w:color="auto"/>
        <w:left w:val="none" w:sz="0" w:space="0" w:color="auto"/>
        <w:bottom w:val="none" w:sz="0" w:space="0" w:color="auto"/>
        <w:right w:val="none" w:sz="0" w:space="0" w:color="auto"/>
      </w:divBdr>
      <w:divsChild>
        <w:div w:id="555816018">
          <w:marLeft w:val="0"/>
          <w:marRight w:val="0"/>
          <w:marTop w:val="0"/>
          <w:marBottom w:val="0"/>
          <w:divBdr>
            <w:top w:val="none" w:sz="0" w:space="0" w:color="auto"/>
            <w:left w:val="none" w:sz="0" w:space="0" w:color="auto"/>
            <w:bottom w:val="none" w:sz="0" w:space="0" w:color="auto"/>
            <w:right w:val="none" w:sz="0" w:space="0" w:color="auto"/>
          </w:divBdr>
        </w:div>
        <w:div w:id="174925627">
          <w:marLeft w:val="0"/>
          <w:marRight w:val="0"/>
          <w:marTop w:val="0"/>
          <w:marBottom w:val="0"/>
          <w:divBdr>
            <w:top w:val="none" w:sz="0" w:space="0" w:color="auto"/>
            <w:left w:val="none" w:sz="0" w:space="0" w:color="auto"/>
            <w:bottom w:val="none" w:sz="0" w:space="0" w:color="auto"/>
            <w:right w:val="none" w:sz="0" w:space="0" w:color="auto"/>
          </w:divBdr>
        </w:div>
      </w:divsChild>
    </w:div>
    <w:div w:id="905845450">
      <w:bodyDiv w:val="1"/>
      <w:marLeft w:val="0"/>
      <w:marRight w:val="0"/>
      <w:marTop w:val="0"/>
      <w:marBottom w:val="0"/>
      <w:divBdr>
        <w:top w:val="none" w:sz="0" w:space="0" w:color="auto"/>
        <w:left w:val="none" w:sz="0" w:space="0" w:color="auto"/>
        <w:bottom w:val="none" w:sz="0" w:space="0" w:color="auto"/>
        <w:right w:val="none" w:sz="0" w:space="0" w:color="auto"/>
      </w:divBdr>
      <w:divsChild>
        <w:div w:id="787119226">
          <w:marLeft w:val="0"/>
          <w:marRight w:val="0"/>
          <w:marTop w:val="0"/>
          <w:marBottom w:val="0"/>
          <w:divBdr>
            <w:top w:val="none" w:sz="0" w:space="0" w:color="auto"/>
            <w:left w:val="none" w:sz="0" w:space="0" w:color="auto"/>
            <w:bottom w:val="none" w:sz="0" w:space="0" w:color="auto"/>
            <w:right w:val="none" w:sz="0" w:space="0" w:color="auto"/>
          </w:divBdr>
        </w:div>
        <w:div w:id="101582346">
          <w:marLeft w:val="0"/>
          <w:marRight w:val="0"/>
          <w:marTop w:val="0"/>
          <w:marBottom w:val="0"/>
          <w:divBdr>
            <w:top w:val="none" w:sz="0" w:space="0" w:color="auto"/>
            <w:left w:val="none" w:sz="0" w:space="0" w:color="auto"/>
            <w:bottom w:val="none" w:sz="0" w:space="0" w:color="auto"/>
            <w:right w:val="none" w:sz="0" w:space="0" w:color="auto"/>
          </w:divBdr>
        </w:div>
        <w:div w:id="1230845090">
          <w:marLeft w:val="0"/>
          <w:marRight w:val="0"/>
          <w:marTop w:val="0"/>
          <w:marBottom w:val="0"/>
          <w:divBdr>
            <w:top w:val="none" w:sz="0" w:space="0" w:color="auto"/>
            <w:left w:val="none" w:sz="0" w:space="0" w:color="auto"/>
            <w:bottom w:val="none" w:sz="0" w:space="0" w:color="auto"/>
            <w:right w:val="none" w:sz="0" w:space="0" w:color="auto"/>
          </w:divBdr>
        </w:div>
        <w:div w:id="1339502091">
          <w:marLeft w:val="0"/>
          <w:marRight w:val="0"/>
          <w:marTop w:val="0"/>
          <w:marBottom w:val="0"/>
          <w:divBdr>
            <w:top w:val="none" w:sz="0" w:space="0" w:color="auto"/>
            <w:left w:val="none" w:sz="0" w:space="0" w:color="auto"/>
            <w:bottom w:val="none" w:sz="0" w:space="0" w:color="auto"/>
            <w:right w:val="none" w:sz="0" w:space="0" w:color="auto"/>
          </w:divBdr>
        </w:div>
        <w:div w:id="178975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quontic.com/banking/open-an-accou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B0D59-EC5C-45DF-8347-F304D1C2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7734</Words>
  <Characters>36432</Characters>
  <Application>Microsoft Office Word</Application>
  <DocSecurity>0</DocSecurity>
  <Lines>1917</Lines>
  <Paragraphs>1338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 Christopher</dc:creator>
  <cp:lastModifiedBy>Cynthia Chocolatl</cp:lastModifiedBy>
  <cp:revision>2</cp:revision>
  <dcterms:created xsi:type="dcterms:W3CDTF">2022-10-21T21:26:00Z</dcterms:created>
  <dcterms:modified xsi:type="dcterms:W3CDTF">2022-10-21T21:26:00Z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a4bb044578cf5dde11f15e9cee347845d18663f00f5305421f52a9ca053a7c39</vt:lpwstr>
  </property>
</Properties>
</file>